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DC5F" w14:textId="77777777" w:rsidR="00752441" w:rsidRDefault="00752441" w:rsidP="00E74F96">
      <w:pPr>
        <w:spacing w:after="0"/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</w:pPr>
      <w:r w:rsidRPr="007B4059">
        <w:rPr>
          <w:rFonts w:ascii="Tahoma" w:hAnsi="Tahoma" w:cs="Tahoma"/>
          <w:b/>
          <w:bCs/>
          <w:sz w:val="20"/>
          <w:szCs w:val="20"/>
        </w:rPr>
        <w:t>Applicant Name: _</w:t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7F29BB">
        <w:rPr>
          <w:rFonts w:ascii="Tahoma" w:eastAsia="Times New Roman" w:hAnsi="Tahoma" w:cs="Tahoma"/>
          <w:kern w:val="0"/>
          <w:u w:val="single"/>
          <w14:ligatures w14:val="none"/>
        </w:rPr>
        <w:instrText xml:space="preserve"> FORMTEXT </w:instrText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fldChar w:fldCharType="separate"/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fldChar w:fldCharType="end"/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_</w:t>
      </w:r>
    </w:p>
    <w:p w14:paraId="0BF1C7EC" w14:textId="4596D731" w:rsidR="00070E8B" w:rsidRDefault="00070E8B" w:rsidP="004F1FDB">
      <w:pPr>
        <w:spacing w:before="120" w:after="0"/>
        <w:rPr>
          <w:rFonts w:ascii="Tahoma" w:hAnsi="Tahoma" w:cs="Tahoma"/>
          <w:b/>
          <w:bCs/>
        </w:rPr>
      </w:pPr>
      <w:r w:rsidRPr="008E0A14">
        <w:rPr>
          <w:rFonts w:ascii="Tahoma" w:hAnsi="Tahoma" w:cs="Tahoma"/>
          <w:b/>
          <w:bCs/>
        </w:rPr>
        <w:t>Water System Summary</w:t>
      </w:r>
    </w:p>
    <w:p w14:paraId="2A1C66BB" w14:textId="77777777" w:rsidR="00C80CC9" w:rsidRPr="008E0A14" w:rsidRDefault="00C80CC9" w:rsidP="00C80CC9">
      <w:pPr>
        <w:spacing w:after="0" w:line="120" w:lineRule="auto"/>
        <w:rPr>
          <w:rFonts w:ascii="Tahoma" w:hAnsi="Tahoma" w:cs="Tahoma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5"/>
        <w:gridCol w:w="7915"/>
      </w:tblGrid>
      <w:tr w:rsidR="005F4785" w:rsidRPr="008E0A14" w14:paraId="7C060A22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7D58247C" w14:textId="0A71A420" w:rsidR="001E6AD4" w:rsidRPr="008E0A14" w:rsidRDefault="00D673A0" w:rsidP="3FCB8C97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1E6AD4"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Name of water provider(s) serving the site</w:t>
            </w:r>
          </w:p>
        </w:tc>
        <w:tc>
          <w:tcPr>
            <w:tcW w:w="7915" w:type="dxa"/>
          </w:tcPr>
          <w:p w14:paraId="397C98FE" w14:textId="7ECC95DE" w:rsidR="00DD045A" w:rsidRPr="00427944" w:rsidRDefault="00427944" w:rsidP="00427944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  <w:tr w:rsidR="005F4785" w:rsidRPr="008E0A14" w14:paraId="677B0D05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0EBFAD98" w14:textId="4013068E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Distance to closest water line serving the site (if known)</w:t>
            </w:r>
          </w:p>
        </w:tc>
        <w:tc>
          <w:tcPr>
            <w:tcW w:w="7915" w:type="dxa"/>
          </w:tcPr>
          <w:p w14:paraId="579E093C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6A7361C7" w14:textId="2D9210DF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4785" w:rsidRPr="008E0A14" w14:paraId="4C866A64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76AF7113" w14:textId="740CBD6D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Size of water line serving the site (if known)</w:t>
            </w:r>
          </w:p>
        </w:tc>
        <w:tc>
          <w:tcPr>
            <w:tcW w:w="7915" w:type="dxa"/>
          </w:tcPr>
          <w:p w14:paraId="5D3ED970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4391D432" w14:textId="7681664F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4785" w:rsidRPr="008E0A14" w14:paraId="7F028BC7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7521CA86" w14:textId="4702DE1A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Capacity of water line serving the site (if known) (include unit of measure, e.g., gpd)</w:t>
            </w:r>
          </w:p>
        </w:tc>
        <w:tc>
          <w:tcPr>
            <w:tcW w:w="7915" w:type="dxa"/>
          </w:tcPr>
          <w:p w14:paraId="3DC6E41A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2C637815" w14:textId="096689F3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4785" w:rsidRPr="008E0A14" w14:paraId="4CFCD10E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1FB93C71" w14:textId="55129556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Distance to closest water treatment plant (if known)</w:t>
            </w:r>
          </w:p>
        </w:tc>
        <w:tc>
          <w:tcPr>
            <w:tcW w:w="7915" w:type="dxa"/>
          </w:tcPr>
          <w:p w14:paraId="7881B0C8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20508B4D" w14:textId="2B18FBD4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4785" w:rsidRPr="008E0A14" w14:paraId="53449E55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0C9BB9CD" w14:textId="09B0A83B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Available capacity of the water system for the project (include unit of measure, e.g., mgd). Do not include previously committed flows.</w:t>
            </w:r>
          </w:p>
        </w:tc>
        <w:tc>
          <w:tcPr>
            <w:tcW w:w="7915" w:type="dxa"/>
          </w:tcPr>
          <w:p w14:paraId="44A5A592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4D33B21B" w14:textId="68E8C39F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4785" w:rsidRPr="008E0A14" w14:paraId="3AFD2196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0A7B0BA2" w14:textId="7DE561BD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Planned water system upgrades (include unit of measure, e.g., mgd, and anticipated time frame)</w:t>
            </w:r>
          </w:p>
        </w:tc>
        <w:tc>
          <w:tcPr>
            <w:tcW w:w="7915" w:type="dxa"/>
          </w:tcPr>
          <w:p w14:paraId="57CF4A82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2D79F6C8" w14:textId="7E3F2730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4785" w:rsidRPr="008E0A14" w14:paraId="275D0DBB" w14:textId="77777777" w:rsidTr="00C80CC9">
        <w:trPr>
          <w:cantSplit/>
          <w:trHeight w:hRule="exact" w:val="850"/>
        </w:trPr>
        <w:tc>
          <w:tcPr>
            <w:tcW w:w="5035" w:type="dxa"/>
          </w:tcPr>
          <w:p w14:paraId="1BFE438C" w14:textId="4A5B3AB3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Is your water system under a moratorium that would limit new development? If so, please describe.</w:t>
            </w:r>
          </w:p>
        </w:tc>
        <w:tc>
          <w:tcPr>
            <w:tcW w:w="7915" w:type="dxa"/>
          </w:tcPr>
          <w:p w14:paraId="53D55429" w14:textId="77777777" w:rsidR="00563DA8" w:rsidRPr="00BE2255" w:rsidRDefault="00563DA8" w:rsidP="00563DA8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0472135A" w14:textId="27506F94" w:rsidR="001E6AD4" w:rsidRPr="008E0A14" w:rsidRDefault="001E6AD4" w:rsidP="001E6A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72B581B" w14:textId="77777777" w:rsidR="0007204E" w:rsidRPr="008E0A14" w:rsidRDefault="0007204E" w:rsidP="00A93099">
      <w:pPr>
        <w:spacing w:after="0"/>
        <w:rPr>
          <w:rFonts w:ascii="Tahoma" w:hAnsi="Tahoma" w:cs="Tahoma"/>
          <w:sz w:val="20"/>
          <w:szCs w:val="20"/>
        </w:rPr>
      </w:pPr>
    </w:p>
    <w:p w14:paraId="7917F901" w14:textId="77777777" w:rsidR="003E28D2" w:rsidRPr="008E0A14" w:rsidRDefault="003E28D2" w:rsidP="00A93099">
      <w:pPr>
        <w:spacing w:after="0"/>
        <w:rPr>
          <w:rFonts w:ascii="Tahoma" w:hAnsi="Tahoma" w:cs="Tahoma"/>
          <w:sz w:val="20"/>
          <w:szCs w:val="20"/>
        </w:rPr>
      </w:pPr>
      <w:r w:rsidRPr="00D673A0">
        <w:rPr>
          <w:rFonts w:ascii="Tahoma" w:hAnsi="Tahoma" w:cs="Tahoma"/>
          <w:i/>
          <w:iCs/>
          <w:sz w:val="20"/>
          <w:szCs w:val="20"/>
        </w:rPr>
        <w:t>Name and title of person providing the information. Must be someone with direct knowledge of the information provided and authority to provide the information on behalf of the utility.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8"/>
        <w:gridCol w:w="4097"/>
        <w:gridCol w:w="896"/>
        <w:gridCol w:w="4456"/>
        <w:gridCol w:w="984"/>
        <w:gridCol w:w="1579"/>
      </w:tblGrid>
      <w:tr w:rsidR="003E28D2" w:rsidRPr="008E0A14" w14:paraId="3051ECD7" w14:textId="77777777" w:rsidTr="005855E9">
        <w:trPr>
          <w:trHeight w:hRule="exact" w:val="432"/>
        </w:trPr>
        <w:tc>
          <w:tcPr>
            <w:tcW w:w="938" w:type="dxa"/>
            <w:vAlign w:val="bottom"/>
          </w:tcPr>
          <w:p w14:paraId="01D43173" w14:textId="75DBB1AE" w:rsidR="003E28D2" w:rsidRPr="008E0A14" w:rsidRDefault="003E28D2" w:rsidP="005855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4097" w:type="dxa"/>
            <w:vAlign w:val="bottom"/>
          </w:tcPr>
          <w:p w14:paraId="4479C7F1" w14:textId="0EF570E4" w:rsidR="003E28D2" w:rsidRPr="00D01D83" w:rsidRDefault="00B52C6E" w:rsidP="00B20771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896" w:type="dxa"/>
            <w:vAlign w:val="bottom"/>
          </w:tcPr>
          <w:p w14:paraId="0EF8471E" w14:textId="77777777" w:rsidR="003E28D2" w:rsidRPr="008E0A14" w:rsidRDefault="003E28D2" w:rsidP="005855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Title:</w:t>
            </w:r>
          </w:p>
        </w:tc>
        <w:tc>
          <w:tcPr>
            <w:tcW w:w="4456" w:type="dxa"/>
            <w:vAlign w:val="bottom"/>
          </w:tcPr>
          <w:p w14:paraId="65CCF6DA" w14:textId="63F0B460" w:rsidR="003E28D2" w:rsidRPr="002A6D68" w:rsidRDefault="002A6D68" w:rsidP="00B20771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984" w:type="dxa"/>
            <w:vAlign w:val="bottom"/>
          </w:tcPr>
          <w:p w14:paraId="032708CD" w14:textId="77777777" w:rsidR="003E28D2" w:rsidRPr="008E0A14" w:rsidRDefault="003E28D2" w:rsidP="005855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579" w:type="dxa"/>
            <w:vAlign w:val="bottom"/>
          </w:tcPr>
          <w:p w14:paraId="0B8960C4" w14:textId="7FE1E22D" w:rsidR="003E28D2" w:rsidRPr="008E0A14" w:rsidRDefault="005B1ACF" w:rsidP="005855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</w:tbl>
    <w:p w14:paraId="7D023D3A" w14:textId="77777777" w:rsidR="009E0F49" w:rsidRDefault="009E0F49" w:rsidP="00E74F96">
      <w:pPr>
        <w:spacing w:after="0"/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</w:pPr>
      <w:r w:rsidRPr="007B4059">
        <w:rPr>
          <w:rFonts w:ascii="Tahoma" w:hAnsi="Tahoma" w:cs="Tahoma"/>
          <w:b/>
          <w:bCs/>
          <w:sz w:val="20"/>
          <w:szCs w:val="20"/>
        </w:rPr>
        <w:lastRenderedPageBreak/>
        <w:t>Applicant Name: _</w:t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7F29BB">
        <w:rPr>
          <w:rFonts w:ascii="Tahoma" w:eastAsia="Times New Roman" w:hAnsi="Tahoma" w:cs="Tahoma"/>
          <w:kern w:val="0"/>
          <w:u w:val="single"/>
          <w14:ligatures w14:val="none"/>
        </w:rPr>
        <w:instrText xml:space="preserve"> FORMTEXT </w:instrText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fldChar w:fldCharType="separate"/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 </w:t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fldChar w:fldCharType="end"/>
      </w:r>
      <w:r w:rsidRPr="007B4059">
        <w:rPr>
          <w:rFonts w:ascii="Tahoma" w:eastAsia="Times New Roman" w:hAnsi="Tahoma" w:cs="Tahoma"/>
          <w:kern w:val="0"/>
          <w:sz w:val="20"/>
          <w:szCs w:val="20"/>
          <w:u w:val="single"/>
          <w14:ligatures w14:val="none"/>
        </w:rPr>
        <w:t>_</w:t>
      </w:r>
    </w:p>
    <w:p w14:paraId="64E58604" w14:textId="59F3DB3F" w:rsidR="0007204E" w:rsidRDefault="00070E8B" w:rsidP="004F1FDB">
      <w:pPr>
        <w:spacing w:before="120" w:after="0"/>
        <w:rPr>
          <w:rFonts w:ascii="Tahoma" w:hAnsi="Tahoma" w:cs="Tahoma"/>
          <w:b/>
          <w:bCs/>
        </w:rPr>
      </w:pPr>
      <w:r w:rsidRPr="00393229">
        <w:rPr>
          <w:rFonts w:ascii="Tahoma" w:hAnsi="Tahoma" w:cs="Tahoma"/>
          <w:b/>
          <w:bCs/>
        </w:rPr>
        <w:t>Wastewater S</w:t>
      </w:r>
      <w:r w:rsidR="00E91FAE">
        <w:rPr>
          <w:rFonts w:ascii="Tahoma" w:hAnsi="Tahoma" w:cs="Tahoma"/>
          <w:b/>
          <w:bCs/>
        </w:rPr>
        <w:t>y</w:t>
      </w:r>
      <w:r w:rsidRPr="00393229">
        <w:rPr>
          <w:rFonts w:ascii="Tahoma" w:hAnsi="Tahoma" w:cs="Tahoma"/>
          <w:b/>
          <w:bCs/>
        </w:rPr>
        <w:t>stem Summary</w:t>
      </w:r>
    </w:p>
    <w:p w14:paraId="3FB59DDF" w14:textId="77777777" w:rsidR="00C80CC9" w:rsidRPr="00393229" w:rsidRDefault="00C80CC9" w:rsidP="00C80CC9">
      <w:pPr>
        <w:spacing w:after="0" w:line="120" w:lineRule="auto"/>
        <w:rPr>
          <w:rFonts w:ascii="Tahoma" w:hAnsi="Tahoma" w:cs="Tahoma"/>
          <w:b/>
          <w:bCs/>
        </w:rPr>
      </w:pP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5035"/>
        <w:gridCol w:w="7920"/>
      </w:tblGrid>
      <w:tr w:rsidR="00073D8E" w:rsidRPr="00393229" w14:paraId="000DBA1F" w14:textId="77777777" w:rsidTr="00073D8E">
        <w:trPr>
          <w:trHeight w:hRule="exact" w:val="850"/>
        </w:trPr>
        <w:tc>
          <w:tcPr>
            <w:tcW w:w="5035" w:type="dxa"/>
          </w:tcPr>
          <w:p w14:paraId="3A233663" w14:textId="2A5ADDBB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Name of wastewater provider(s) serving the site</w:t>
            </w:r>
          </w:p>
        </w:tc>
        <w:tc>
          <w:tcPr>
            <w:tcW w:w="7920" w:type="dxa"/>
          </w:tcPr>
          <w:p w14:paraId="17D7C99D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660EF88A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7BB64A50" w14:textId="77777777" w:rsidTr="00073D8E">
        <w:trPr>
          <w:trHeight w:hRule="exact" w:val="850"/>
        </w:trPr>
        <w:tc>
          <w:tcPr>
            <w:tcW w:w="5035" w:type="dxa"/>
          </w:tcPr>
          <w:p w14:paraId="29A9F2AE" w14:textId="3CCBB78A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Distance to closest wastewater line serving the site (if known)</w:t>
            </w:r>
          </w:p>
        </w:tc>
        <w:tc>
          <w:tcPr>
            <w:tcW w:w="7920" w:type="dxa"/>
          </w:tcPr>
          <w:p w14:paraId="4C5E4FEB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32107BCC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026514BB" w14:textId="77777777" w:rsidTr="00073D8E">
        <w:trPr>
          <w:trHeight w:hRule="exact" w:val="850"/>
        </w:trPr>
        <w:tc>
          <w:tcPr>
            <w:tcW w:w="5035" w:type="dxa"/>
          </w:tcPr>
          <w:p w14:paraId="1B4DD753" w14:textId="6E4D0824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Size of wastewater line serving the site (if known)</w:t>
            </w:r>
          </w:p>
        </w:tc>
        <w:tc>
          <w:tcPr>
            <w:tcW w:w="7920" w:type="dxa"/>
          </w:tcPr>
          <w:p w14:paraId="592CD9F0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0229329C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074809CF" w14:textId="77777777" w:rsidTr="00073D8E">
        <w:trPr>
          <w:trHeight w:hRule="exact" w:val="850"/>
        </w:trPr>
        <w:tc>
          <w:tcPr>
            <w:tcW w:w="5035" w:type="dxa"/>
          </w:tcPr>
          <w:p w14:paraId="0533AD97" w14:textId="4E63BC7A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Capacity of wastewater line serving the site (if known) (include unit of measure, e.g., gpd)</w:t>
            </w:r>
          </w:p>
        </w:tc>
        <w:tc>
          <w:tcPr>
            <w:tcW w:w="7920" w:type="dxa"/>
          </w:tcPr>
          <w:p w14:paraId="28B1B7C9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11E73A3E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7A9F031C" w14:textId="77777777" w:rsidTr="00073D8E">
        <w:trPr>
          <w:trHeight w:hRule="exact" w:val="850"/>
        </w:trPr>
        <w:tc>
          <w:tcPr>
            <w:tcW w:w="5035" w:type="dxa"/>
          </w:tcPr>
          <w:p w14:paraId="71AD0876" w14:textId="193F41E9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Distance to closest wastewater treatment plant (if known)</w:t>
            </w:r>
          </w:p>
        </w:tc>
        <w:tc>
          <w:tcPr>
            <w:tcW w:w="7920" w:type="dxa"/>
          </w:tcPr>
          <w:p w14:paraId="44E46D91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0A37074A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3D87DCD7" w14:textId="77777777" w:rsidTr="0085044D">
        <w:trPr>
          <w:trHeight w:hRule="exact" w:val="1018"/>
        </w:trPr>
        <w:tc>
          <w:tcPr>
            <w:tcW w:w="5035" w:type="dxa"/>
          </w:tcPr>
          <w:p w14:paraId="414734EB" w14:textId="57E51CA7" w:rsidR="00073D8E" w:rsidRPr="00E91FAE" w:rsidRDefault="00073D8E" w:rsidP="00073D8E">
            <w:pPr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Available treatment capacity of the wastewater system for the project (include unit of measure, e.g., mgd). Do not include previously committed flows.</w:t>
            </w:r>
          </w:p>
        </w:tc>
        <w:tc>
          <w:tcPr>
            <w:tcW w:w="7920" w:type="dxa"/>
          </w:tcPr>
          <w:p w14:paraId="0A4C1B76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150E80C2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1036BB3C" w14:textId="77777777" w:rsidTr="00073D8E">
        <w:trPr>
          <w:trHeight w:hRule="exact" w:val="850"/>
        </w:trPr>
        <w:tc>
          <w:tcPr>
            <w:tcW w:w="5035" w:type="dxa"/>
          </w:tcPr>
          <w:p w14:paraId="2752B25A" w14:textId="1B08116F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Planned wastewater upgrades </w:t>
            </w:r>
          </w:p>
          <w:p w14:paraId="759AAF74" w14:textId="57B70440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(include unit of measure, e.g., mgd, and anticipated time frame)</w:t>
            </w:r>
          </w:p>
        </w:tc>
        <w:tc>
          <w:tcPr>
            <w:tcW w:w="7920" w:type="dxa"/>
          </w:tcPr>
          <w:p w14:paraId="24C631CB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3BCF6208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073D8E" w:rsidRPr="00393229" w14:paraId="4145A335" w14:textId="77777777" w:rsidTr="00073D8E">
        <w:trPr>
          <w:trHeight w:hRule="exact" w:val="850"/>
        </w:trPr>
        <w:tc>
          <w:tcPr>
            <w:tcW w:w="5035" w:type="dxa"/>
          </w:tcPr>
          <w:p w14:paraId="1EB9B960" w14:textId="5DFDE782" w:rsidR="00073D8E" w:rsidRPr="00E91FAE" w:rsidRDefault="00073D8E" w:rsidP="00073D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91FAE">
              <w:rPr>
                <w:rFonts w:ascii="Tahoma" w:hAnsi="Tahoma" w:cs="Tahoma"/>
                <w:b/>
                <w:bCs/>
                <w:sz w:val="20"/>
                <w:szCs w:val="20"/>
              </w:rPr>
              <w:t>Is your wastewater system under a moratorium that would limit new development? If so, please describe.</w:t>
            </w:r>
          </w:p>
        </w:tc>
        <w:tc>
          <w:tcPr>
            <w:tcW w:w="7920" w:type="dxa"/>
          </w:tcPr>
          <w:p w14:paraId="62710DDD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  <w:p w14:paraId="7F1EE042" w14:textId="77777777" w:rsidR="00073D8E" w:rsidRPr="00BE2255" w:rsidRDefault="00073D8E" w:rsidP="00073D8E">
            <w:pP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5E29CF7D" w14:textId="77777777" w:rsidR="00E91FAE" w:rsidRPr="00E91FAE" w:rsidRDefault="00E91FAE" w:rsidP="00E91FAE">
      <w:pPr>
        <w:rPr>
          <w:rFonts w:ascii="Tahoma" w:hAnsi="Tahoma" w:cs="Tahoma"/>
          <w:i/>
          <w:iCs/>
          <w:sz w:val="2"/>
          <w:szCs w:val="2"/>
        </w:rPr>
      </w:pPr>
    </w:p>
    <w:p w14:paraId="6F7C0820" w14:textId="2E85CD82" w:rsidR="00E91FAE" w:rsidRPr="008E0A14" w:rsidRDefault="00E91FAE" w:rsidP="005855E9">
      <w:pPr>
        <w:spacing w:after="0"/>
        <w:rPr>
          <w:rFonts w:ascii="Tahoma" w:hAnsi="Tahoma" w:cs="Tahoma"/>
          <w:sz w:val="20"/>
          <w:szCs w:val="20"/>
        </w:rPr>
      </w:pPr>
      <w:r w:rsidRPr="00D673A0">
        <w:rPr>
          <w:rFonts w:ascii="Tahoma" w:hAnsi="Tahoma" w:cs="Tahoma"/>
          <w:i/>
          <w:iCs/>
          <w:sz w:val="20"/>
          <w:szCs w:val="20"/>
        </w:rPr>
        <w:t>Name and title of person providing the information. Must be someone with direct knowledge of the information provided and authority to provide the information on behalf of the utility.</w:t>
      </w:r>
    </w:p>
    <w:tbl>
      <w:tblPr>
        <w:tblStyle w:val="TableGrid"/>
        <w:tblW w:w="12944" w:type="dxa"/>
        <w:tblLayout w:type="fixed"/>
        <w:tblLook w:val="04A0" w:firstRow="1" w:lastRow="0" w:firstColumn="1" w:lastColumn="0" w:noHBand="0" w:noVBand="1"/>
      </w:tblPr>
      <w:tblGrid>
        <w:gridCol w:w="938"/>
        <w:gridCol w:w="4097"/>
        <w:gridCol w:w="896"/>
        <w:gridCol w:w="4450"/>
        <w:gridCol w:w="979"/>
        <w:gridCol w:w="1584"/>
      </w:tblGrid>
      <w:tr w:rsidR="00E91FAE" w:rsidRPr="008E0A14" w14:paraId="6B41DDB0" w14:textId="77777777" w:rsidTr="00A87A19">
        <w:trPr>
          <w:trHeight w:hRule="exact" w:val="432"/>
        </w:trPr>
        <w:tc>
          <w:tcPr>
            <w:tcW w:w="938" w:type="dxa"/>
            <w:vAlign w:val="bottom"/>
          </w:tcPr>
          <w:p w14:paraId="04509629" w14:textId="77777777" w:rsidR="00E91FAE" w:rsidRPr="008E0A14" w:rsidRDefault="00E91FAE" w:rsidP="00A87A19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4097" w:type="dxa"/>
            <w:vAlign w:val="bottom"/>
          </w:tcPr>
          <w:p w14:paraId="229D50FA" w14:textId="70E7EDD2" w:rsidR="00E91FAE" w:rsidRPr="008E0A14" w:rsidRDefault="00073D8E" w:rsidP="00A87A19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896" w:type="dxa"/>
            <w:vAlign w:val="bottom"/>
          </w:tcPr>
          <w:p w14:paraId="08385580" w14:textId="77777777" w:rsidR="00E91FAE" w:rsidRPr="008E0A14" w:rsidRDefault="00E91FAE" w:rsidP="00A87A19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Title:</w:t>
            </w:r>
          </w:p>
        </w:tc>
        <w:tc>
          <w:tcPr>
            <w:tcW w:w="4450" w:type="dxa"/>
            <w:vAlign w:val="bottom"/>
          </w:tcPr>
          <w:p w14:paraId="7434B855" w14:textId="4488BEC8" w:rsidR="00E91FAE" w:rsidRPr="008E0A14" w:rsidRDefault="00073D8E" w:rsidP="00A87A19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979" w:type="dxa"/>
            <w:vAlign w:val="bottom"/>
          </w:tcPr>
          <w:p w14:paraId="259094DC" w14:textId="77777777" w:rsidR="00E91FAE" w:rsidRPr="008E0A14" w:rsidRDefault="00E91FAE" w:rsidP="00A87A19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0A14">
              <w:rPr>
                <w:rFonts w:ascii="Tahoma" w:hAnsi="Tahoma" w:cs="Tahoma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584" w:type="dxa"/>
            <w:vAlign w:val="bottom"/>
          </w:tcPr>
          <w:p w14:paraId="36AB78B1" w14:textId="5C409D81" w:rsidR="00E91FAE" w:rsidRPr="008E0A14" w:rsidRDefault="00073D8E" w:rsidP="00A87A19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instrText xml:space="preserve"> FORMTEXT </w:instrTex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 </w:t>
            </w:r>
            <w:r w:rsidRPr="00BE2255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fldChar w:fldCharType="end"/>
            </w:r>
          </w:p>
        </w:tc>
      </w:tr>
    </w:tbl>
    <w:p w14:paraId="0A6212E8" w14:textId="77777777" w:rsidR="00E91FAE" w:rsidRPr="00C3410A" w:rsidRDefault="00E91FAE" w:rsidP="0085044D">
      <w:pPr>
        <w:rPr>
          <w:rFonts w:ascii="Tahoma" w:hAnsi="Tahoma" w:cs="Tahoma"/>
          <w:b/>
          <w:bCs/>
          <w:sz w:val="8"/>
          <w:szCs w:val="8"/>
        </w:rPr>
      </w:pPr>
    </w:p>
    <w:sectPr w:rsidR="00E91FAE" w:rsidRPr="00C3410A" w:rsidSect="004F1FDB">
      <w:headerReference w:type="default" r:id="rId6"/>
      <w:pgSz w:w="15840" w:h="12240" w:orient="landscape"/>
      <w:pgMar w:top="1440" w:right="1440" w:bottom="13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C7B8" w14:textId="77777777" w:rsidR="001D76FB" w:rsidRDefault="001D76FB" w:rsidP="00393229">
      <w:pPr>
        <w:spacing w:after="0" w:line="240" w:lineRule="auto"/>
      </w:pPr>
      <w:r>
        <w:separator/>
      </w:r>
    </w:p>
  </w:endnote>
  <w:endnote w:type="continuationSeparator" w:id="0">
    <w:p w14:paraId="7A8F3448" w14:textId="77777777" w:rsidR="001D76FB" w:rsidRDefault="001D76FB" w:rsidP="00393229">
      <w:pPr>
        <w:spacing w:after="0" w:line="240" w:lineRule="auto"/>
      </w:pPr>
      <w:r>
        <w:continuationSeparator/>
      </w:r>
    </w:p>
  </w:endnote>
  <w:endnote w:type="continuationNotice" w:id="1">
    <w:p w14:paraId="3BE201E9" w14:textId="77777777" w:rsidR="001D76FB" w:rsidRDefault="001D76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F9D0" w14:textId="77777777" w:rsidR="001D76FB" w:rsidRDefault="001D76FB" w:rsidP="00393229">
      <w:pPr>
        <w:spacing w:after="0" w:line="240" w:lineRule="auto"/>
      </w:pPr>
      <w:r>
        <w:separator/>
      </w:r>
    </w:p>
  </w:footnote>
  <w:footnote w:type="continuationSeparator" w:id="0">
    <w:p w14:paraId="53162006" w14:textId="77777777" w:rsidR="001D76FB" w:rsidRDefault="001D76FB" w:rsidP="00393229">
      <w:pPr>
        <w:spacing w:after="0" w:line="240" w:lineRule="auto"/>
      </w:pPr>
      <w:r>
        <w:continuationSeparator/>
      </w:r>
    </w:p>
  </w:footnote>
  <w:footnote w:type="continuationNotice" w:id="1">
    <w:p w14:paraId="69FEC355" w14:textId="77777777" w:rsidR="001D76FB" w:rsidRDefault="001D76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0373" w14:textId="77777777" w:rsidR="00393229" w:rsidRPr="007F29BB" w:rsidRDefault="00393229" w:rsidP="00C31450">
    <w:pPr>
      <w:spacing w:after="0"/>
      <w:jc w:val="center"/>
      <w:rPr>
        <w:rFonts w:ascii="Tahoma" w:hAnsi="Tahoma" w:cs="Tahoma"/>
        <w:b/>
        <w:bCs/>
        <w:sz w:val="26"/>
        <w:szCs w:val="26"/>
      </w:rPr>
    </w:pPr>
    <w:r w:rsidRPr="007F29BB">
      <w:rPr>
        <w:rFonts w:ascii="Tahoma" w:hAnsi="Tahoma" w:cs="Tahoma"/>
        <w:b/>
        <w:bCs/>
        <w:sz w:val="26"/>
        <w:szCs w:val="26"/>
      </w:rPr>
      <w:t>Golden LEAF SITE Program</w:t>
    </w:r>
  </w:p>
  <w:p w14:paraId="0C09841F" w14:textId="3186A481" w:rsidR="003D125E" w:rsidRPr="007F29BB" w:rsidRDefault="003D125E" w:rsidP="00393229">
    <w:pPr>
      <w:jc w:val="center"/>
      <w:rPr>
        <w:rFonts w:ascii="Tahoma" w:hAnsi="Tahoma" w:cs="Tahoma"/>
        <w:i/>
        <w:iCs/>
        <w:sz w:val="26"/>
        <w:szCs w:val="26"/>
      </w:rPr>
    </w:pPr>
    <w:r w:rsidRPr="007F29BB">
      <w:rPr>
        <w:rFonts w:ascii="Tahoma" w:hAnsi="Tahoma" w:cs="Tahoma"/>
        <w:i/>
        <w:iCs/>
        <w:sz w:val="26"/>
        <w:szCs w:val="26"/>
      </w:rPr>
      <w:t>Existing Utilities Capacity Summary</w:t>
    </w:r>
  </w:p>
  <w:p w14:paraId="19B08198" w14:textId="77777777" w:rsidR="00393229" w:rsidRDefault="00393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E1/bSRKXPBCBhaIRwPE+Zr5yrPgRzwd6xTZbfX/vr0uOv1Rh3LCWEXJQfjbWaeF7Gz952I8xNpoUOzm+6qwZQ==" w:salt="xVtqdLGrynPVRA7pJ+arL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8B"/>
    <w:rsid w:val="00040AFB"/>
    <w:rsid w:val="000609CB"/>
    <w:rsid w:val="00070E8B"/>
    <w:rsid w:val="0007204E"/>
    <w:rsid w:val="00073D8E"/>
    <w:rsid w:val="00080CF7"/>
    <w:rsid w:val="00095A7E"/>
    <w:rsid w:val="00097A15"/>
    <w:rsid w:val="000B0C94"/>
    <w:rsid w:val="000C191E"/>
    <w:rsid w:val="000D5753"/>
    <w:rsid w:val="000E4B32"/>
    <w:rsid w:val="000F43E7"/>
    <w:rsid w:val="001119CD"/>
    <w:rsid w:val="00121291"/>
    <w:rsid w:val="001423CA"/>
    <w:rsid w:val="00156A1B"/>
    <w:rsid w:val="00163700"/>
    <w:rsid w:val="001956A3"/>
    <w:rsid w:val="001974B7"/>
    <w:rsid w:val="00197F29"/>
    <w:rsid w:val="001A4772"/>
    <w:rsid w:val="001B05AF"/>
    <w:rsid w:val="001B5A26"/>
    <w:rsid w:val="001D76FB"/>
    <w:rsid w:val="001E4C03"/>
    <w:rsid w:val="001E4C2D"/>
    <w:rsid w:val="001E60F6"/>
    <w:rsid w:val="001E6AD4"/>
    <w:rsid w:val="00220749"/>
    <w:rsid w:val="00223BC2"/>
    <w:rsid w:val="002A6D68"/>
    <w:rsid w:val="0034240E"/>
    <w:rsid w:val="00354B20"/>
    <w:rsid w:val="00370962"/>
    <w:rsid w:val="00376FC0"/>
    <w:rsid w:val="00393229"/>
    <w:rsid w:val="003B172F"/>
    <w:rsid w:val="003D125E"/>
    <w:rsid w:val="003E28D2"/>
    <w:rsid w:val="003F7E5B"/>
    <w:rsid w:val="00405B5A"/>
    <w:rsid w:val="00427944"/>
    <w:rsid w:val="00433360"/>
    <w:rsid w:val="00436B56"/>
    <w:rsid w:val="00451F9B"/>
    <w:rsid w:val="00454302"/>
    <w:rsid w:val="004547FF"/>
    <w:rsid w:val="00471BB7"/>
    <w:rsid w:val="0048080B"/>
    <w:rsid w:val="00484F1E"/>
    <w:rsid w:val="004A568E"/>
    <w:rsid w:val="004F1FDB"/>
    <w:rsid w:val="005113BA"/>
    <w:rsid w:val="00563DA8"/>
    <w:rsid w:val="0058274E"/>
    <w:rsid w:val="005855E9"/>
    <w:rsid w:val="005B1ACF"/>
    <w:rsid w:val="005F4785"/>
    <w:rsid w:val="005F5CBD"/>
    <w:rsid w:val="00623A5F"/>
    <w:rsid w:val="00645A07"/>
    <w:rsid w:val="00664615"/>
    <w:rsid w:val="00666FB1"/>
    <w:rsid w:val="00697D43"/>
    <w:rsid w:val="006D167B"/>
    <w:rsid w:val="00706889"/>
    <w:rsid w:val="00752441"/>
    <w:rsid w:val="00763A87"/>
    <w:rsid w:val="007A0178"/>
    <w:rsid w:val="007D66DE"/>
    <w:rsid w:val="007F29BB"/>
    <w:rsid w:val="00806064"/>
    <w:rsid w:val="00813CF4"/>
    <w:rsid w:val="00815DDE"/>
    <w:rsid w:val="00833DC4"/>
    <w:rsid w:val="0085044D"/>
    <w:rsid w:val="00850984"/>
    <w:rsid w:val="00866191"/>
    <w:rsid w:val="008B2F6D"/>
    <w:rsid w:val="008E0A14"/>
    <w:rsid w:val="00957B19"/>
    <w:rsid w:val="00975837"/>
    <w:rsid w:val="009801C4"/>
    <w:rsid w:val="009871FB"/>
    <w:rsid w:val="00993D2A"/>
    <w:rsid w:val="009E0F49"/>
    <w:rsid w:val="009E1143"/>
    <w:rsid w:val="00A0243B"/>
    <w:rsid w:val="00A155E2"/>
    <w:rsid w:val="00A532A2"/>
    <w:rsid w:val="00A53855"/>
    <w:rsid w:val="00A87A19"/>
    <w:rsid w:val="00A93099"/>
    <w:rsid w:val="00AA6D79"/>
    <w:rsid w:val="00AB4AE1"/>
    <w:rsid w:val="00AB6F2D"/>
    <w:rsid w:val="00AC05AC"/>
    <w:rsid w:val="00AC4EC0"/>
    <w:rsid w:val="00B0062C"/>
    <w:rsid w:val="00B076C9"/>
    <w:rsid w:val="00B20771"/>
    <w:rsid w:val="00B44DE5"/>
    <w:rsid w:val="00B52C6E"/>
    <w:rsid w:val="00BE105D"/>
    <w:rsid w:val="00C07204"/>
    <w:rsid w:val="00C31450"/>
    <w:rsid w:val="00C3410A"/>
    <w:rsid w:val="00C440CB"/>
    <w:rsid w:val="00C54FAC"/>
    <w:rsid w:val="00C72821"/>
    <w:rsid w:val="00C770A8"/>
    <w:rsid w:val="00C80CC9"/>
    <w:rsid w:val="00C96561"/>
    <w:rsid w:val="00CC21CE"/>
    <w:rsid w:val="00D01D83"/>
    <w:rsid w:val="00D26587"/>
    <w:rsid w:val="00D43462"/>
    <w:rsid w:val="00D673A0"/>
    <w:rsid w:val="00D75F0E"/>
    <w:rsid w:val="00D84256"/>
    <w:rsid w:val="00DB37A9"/>
    <w:rsid w:val="00DB7F23"/>
    <w:rsid w:val="00DD045A"/>
    <w:rsid w:val="00DD52E1"/>
    <w:rsid w:val="00E32019"/>
    <w:rsid w:val="00E74F96"/>
    <w:rsid w:val="00E852CD"/>
    <w:rsid w:val="00E91FAE"/>
    <w:rsid w:val="00EA3040"/>
    <w:rsid w:val="00EC5C7C"/>
    <w:rsid w:val="00ED332F"/>
    <w:rsid w:val="00F124C0"/>
    <w:rsid w:val="00F2168D"/>
    <w:rsid w:val="00F34651"/>
    <w:rsid w:val="00F417EA"/>
    <w:rsid w:val="00F71E73"/>
    <w:rsid w:val="00F73324"/>
    <w:rsid w:val="00F9284B"/>
    <w:rsid w:val="00FB35C4"/>
    <w:rsid w:val="00FC7C37"/>
    <w:rsid w:val="00FF7E59"/>
    <w:rsid w:val="3FCB8C97"/>
    <w:rsid w:val="555E0A54"/>
    <w:rsid w:val="5A8C4392"/>
    <w:rsid w:val="5B54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ED4B2"/>
  <w15:chartTrackingRefBased/>
  <w15:docId w15:val="{CA93DCE3-0A3F-48F6-B870-0713604B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E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E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E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E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E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E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E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E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E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0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229"/>
  </w:style>
  <w:style w:type="paragraph" w:styleId="Footer">
    <w:name w:val="footer"/>
    <w:basedOn w:val="Normal"/>
    <w:link w:val="FooterChar"/>
    <w:uiPriority w:val="99"/>
    <w:unhideWhenUsed/>
    <w:rsid w:val="00393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3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Fisher</dc:creator>
  <cp:keywords/>
  <dc:description/>
  <cp:lastModifiedBy>Ted Lord</cp:lastModifiedBy>
  <cp:revision>3</cp:revision>
  <cp:lastPrinted>2024-09-06T03:37:00Z</cp:lastPrinted>
  <dcterms:created xsi:type="dcterms:W3CDTF">2026-08-02T14:42:00Z</dcterms:created>
  <dcterms:modified xsi:type="dcterms:W3CDTF">2026-08-06T19:14:00Z</dcterms:modified>
</cp:coreProperties>
</file>