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B24B" w14:textId="4F2F2B2B" w:rsidR="00CA209F" w:rsidRPr="00D16704" w:rsidRDefault="004B7C1A" w:rsidP="0079371E">
      <w:pPr>
        <w:spacing w:line="240" w:lineRule="auto"/>
        <w:jc w:val="center"/>
        <w:rPr>
          <w:rFonts w:ascii="Tahoma" w:hAnsi="Tahoma" w:cs="Tahoma"/>
          <w:sz w:val="30"/>
          <w:szCs w:val="30"/>
        </w:rPr>
      </w:pPr>
      <w:r w:rsidRPr="00D16704">
        <w:rPr>
          <w:rFonts w:ascii="Tahoma" w:hAnsi="Tahoma" w:cs="Tahoma"/>
          <w:b/>
          <w:bCs/>
          <w:sz w:val="30"/>
          <w:szCs w:val="30"/>
        </w:rPr>
        <w:t xml:space="preserve">Golden LEAF Foundation </w:t>
      </w:r>
      <w:r w:rsidR="006C0EE4" w:rsidRPr="00D16704">
        <w:rPr>
          <w:rFonts w:ascii="Tahoma" w:hAnsi="Tahoma" w:cs="Tahoma"/>
          <w:b/>
          <w:bCs/>
          <w:sz w:val="30"/>
          <w:szCs w:val="30"/>
        </w:rPr>
        <w:t>Flood Mitigation Grant</w:t>
      </w:r>
      <w:r w:rsidRPr="00D16704">
        <w:rPr>
          <w:rFonts w:ascii="Tahoma" w:hAnsi="Tahoma" w:cs="Tahoma"/>
          <w:b/>
          <w:bCs/>
          <w:sz w:val="30"/>
          <w:szCs w:val="30"/>
        </w:rPr>
        <w:t xml:space="preserve"> Program</w:t>
      </w:r>
      <w:r w:rsidRPr="00D16704">
        <w:rPr>
          <w:rFonts w:ascii="Tahoma" w:hAnsi="Tahoma" w:cs="Tahoma"/>
          <w:b/>
          <w:bCs/>
          <w:sz w:val="30"/>
          <w:szCs w:val="30"/>
        </w:rPr>
        <w:br/>
      </w:r>
      <w:r w:rsidR="006C0EE4" w:rsidRPr="00D16704">
        <w:rPr>
          <w:rFonts w:ascii="Tahoma" w:hAnsi="Tahoma" w:cs="Tahoma"/>
          <w:sz w:val="30"/>
          <w:szCs w:val="30"/>
        </w:rPr>
        <w:t>Addendum for Projects Requesting $500,000 or More</w:t>
      </w:r>
    </w:p>
    <w:p w14:paraId="495EB518" w14:textId="422A95CD" w:rsidR="006C0EE4" w:rsidRPr="00D16704" w:rsidRDefault="0079371E" w:rsidP="006C0EE4">
      <w:pPr>
        <w:spacing w:line="240" w:lineRule="auto"/>
        <w:rPr>
          <w:rFonts w:ascii="Tahoma" w:eastAsia="Book Antiqua" w:hAnsi="Tahoma" w:cs="Tahoma"/>
        </w:rPr>
      </w:pPr>
      <w:r w:rsidRPr="00D16704">
        <w:rPr>
          <w:rFonts w:ascii="Tahoma" w:hAnsi="Tahoma" w:cs="Tahoma"/>
          <w:b/>
          <w:bCs/>
        </w:rPr>
        <w:br/>
      </w:r>
      <w:r w:rsidR="006C0EE4" w:rsidRPr="00D16704">
        <w:rPr>
          <w:rFonts w:ascii="Tahoma" w:hAnsi="Tahoma" w:cs="Tahoma"/>
          <w:b/>
          <w:bCs/>
        </w:rPr>
        <w:t>Applicant</w:t>
      </w:r>
      <w:r w:rsidRPr="00D16704">
        <w:rPr>
          <w:rFonts w:ascii="Tahoma" w:hAnsi="Tahoma" w:cs="Tahoma"/>
          <w:b/>
          <w:bCs/>
        </w:rPr>
        <w:t xml:space="preserve"> Name: </w:t>
      </w:r>
      <w:r w:rsidRPr="00D16704">
        <w:rPr>
          <w:rFonts w:ascii="Tahoma" w:eastAsia="Book Antiqua" w:hAnsi="Tahoma" w:cs="Tahoma"/>
          <w:u w:val="single"/>
        </w:rPr>
        <w:fldChar w:fldCharType="begin">
          <w:ffData>
            <w:name w:val="Text52"/>
            <w:enabled/>
            <w:calcOnExit w:val="0"/>
            <w:textInput>
              <w:maxLength w:val="500"/>
            </w:textInput>
          </w:ffData>
        </w:fldChar>
      </w:r>
      <w:bookmarkStart w:id="0" w:name="Text52"/>
      <w:r w:rsidRPr="00D16704">
        <w:rPr>
          <w:rFonts w:ascii="Tahoma" w:eastAsia="Book Antiqua" w:hAnsi="Tahoma" w:cs="Tahoma"/>
          <w:u w:val="single"/>
        </w:rPr>
        <w:instrText xml:space="preserve"> FORMTEXT </w:instrText>
      </w:r>
      <w:r w:rsidRPr="00D16704">
        <w:rPr>
          <w:rFonts w:ascii="Tahoma" w:eastAsia="Book Antiqua" w:hAnsi="Tahoma" w:cs="Tahoma"/>
          <w:u w:val="single"/>
        </w:rPr>
      </w:r>
      <w:r w:rsidRPr="00D16704">
        <w:rPr>
          <w:rFonts w:ascii="Tahoma" w:eastAsia="Book Antiqua" w:hAnsi="Tahoma" w:cs="Tahoma"/>
          <w:u w:val="single"/>
        </w:rPr>
        <w:fldChar w:fldCharType="separate"/>
      </w:r>
      <w:r w:rsidRPr="00D16704">
        <w:rPr>
          <w:rFonts w:ascii="Tahoma" w:eastAsia="Book Antiqua" w:hAnsi="Tahoma" w:cs="Tahoma"/>
          <w:u w:val="single"/>
        </w:rPr>
        <w:t> </w:t>
      </w:r>
      <w:r w:rsidRPr="00D16704">
        <w:rPr>
          <w:rFonts w:ascii="Tahoma" w:eastAsia="Book Antiqua" w:hAnsi="Tahoma" w:cs="Tahoma"/>
          <w:u w:val="single"/>
        </w:rPr>
        <w:t> </w:t>
      </w:r>
      <w:r w:rsidRPr="00D16704">
        <w:rPr>
          <w:rFonts w:ascii="Tahoma" w:eastAsia="Book Antiqua" w:hAnsi="Tahoma" w:cs="Tahoma"/>
          <w:u w:val="single"/>
        </w:rPr>
        <w:t> </w:t>
      </w:r>
      <w:r w:rsidRPr="00D16704">
        <w:rPr>
          <w:rFonts w:ascii="Tahoma" w:eastAsia="Book Antiqua" w:hAnsi="Tahoma" w:cs="Tahoma"/>
          <w:u w:val="single"/>
        </w:rPr>
        <w:t> </w:t>
      </w:r>
      <w:r w:rsidRPr="00D16704">
        <w:rPr>
          <w:rFonts w:ascii="Tahoma" w:eastAsia="Book Antiqua" w:hAnsi="Tahoma" w:cs="Tahoma"/>
          <w:u w:val="single"/>
        </w:rPr>
        <w:t> </w:t>
      </w:r>
      <w:r w:rsidRPr="00D16704">
        <w:rPr>
          <w:rFonts w:ascii="Tahoma" w:eastAsia="Book Antiqua" w:hAnsi="Tahoma" w:cs="Tahoma"/>
          <w:u w:val="single"/>
        </w:rPr>
        <w:fldChar w:fldCharType="end"/>
      </w:r>
      <w:bookmarkEnd w:id="0"/>
      <w:r w:rsidRPr="00D16704">
        <w:rPr>
          <w:rFonts w:ascii="Tahoma" w:eastAsia="Book Antiqua" w:hAnsi="Tahoma" w:cs="Tahoma"/>
        </w:rPr>
        <w:tab/>
      </w:r>
      <w:r w:rsidR="003B0C47" w:rsidRPr="00D16704">
        <w:rPr>
          <w:rFonts w:ascii="Tahoma" w:eastAsia="Book Antiqua" w:hAnsi="Tahoma" w:cs="Tahoma"/>
        </w:rPr>
        <w:tab/>
      </w:r>
      <w:r w:rsidR="003B0C47" w:rsidRPr="00D16704">
        <w:rPr>
          <w:rFonts w:ascii="Tahoma" w:eastAsia="Book Antiqua" w:hAnsi="Tahoma" w:cs="Tahoma"/>
        </w:rPr>
        <w:tab/>
      </w:r>
      <w:r w:rsidR="003B0C47" w:rsidRPr="00D16704">
        <w:rPr>
          <w:rFonts w:ascii="Tahoma" w:eastAsia="Book Antiqua" w:hAnsi="Tahoma" w:cs="Tahoma"/>
        </w:rPr>
        <w:tab/>
      </w:r>
      <w:r w:rsidR="003B0C47" w:rsidRPr="00D16704">
        <w:rPr>
          <w:rFonts w:ascii="Tahoma" w:eastAsia="Book Antiqua" w:hAnsi="Tahoma" w:cs="Tahoma"/>
        </w:rPr>
        <w:tab/>
      </w:r>
      <w:r w:rsidR="003B0C47" w:rsidRPr="00D16704">
        <w:rPr>
          <w:rFonts w:ascii="Tahoma" w:hAnsi="Tahoma" w:cs="Tahoma"/>
          <w:b/>
          <w:bCs/>
        </w:rPr>
        <w:t xml:space="preserve">Project Title: </w:t>
      </w:r>
      <w:r w:rsidR="003B0C47" w:rsidRPr="00D16704">
        <w:rPr>
          <w:rFonts w:ascii="Tahoma" w:eastAsia="Book Antiqua" w:hAnsi="Tahoma" w:cs="Tahoma"/>
          <w:u w:val="single"/>
        </w:rPr>
        <w:fldChar w:fldCharType="begin">
          <w:ffData>
            <w:name w:val="Text52"/>
            <w:enabled/>
            <w:calcOnExit w:val="0"/>
            <w:textInput>
              <w:maxLength w:val="500"/>
            </w:textInput>
          </w:ffData>
        </w:fldChar>
      </w:r>
      <w:r w:rsidR="003B0C47" w:rsidRPr="00D16704">
        <w:rPr>
          <w:rFonts w:ascii="Tahoma" w:eastAsia="Book Antiqua" w:hAnsi="Tahoma" w:cs="Tahoma"/>
          <w:u w:val="single"/>
        </w:rPr>
        <w:instrText xml:space="preserve"> FORMTEXT </w:instrText>
      </w:r>
      <w:r w:rsidR="003B0C47" w:rsidRPr="00D16704">
        <w:rPr>
          <w:rFonts w:ascii="Tahoma" w:eastAsia="Book Antiqua" w:hAnsi="Tahoma" w:cs="Tahoma"/>
          <w:u w:val="single"/>
        </w:rPr>
      </w:r>
      <w:r w:rsidR="003B0C47" w:rsidRPr="00D16704">
        <w:rPr>
          <w:rFonts w:ascii="Tahoma" w:eastAsia="Book Antiqua" w:hAnsi="Tahoma" w:cs="Tahoma"/>
          <w:u w:val="single"/>
        </w:rPr>
        <w:fldChar w:fldCharType="separate"/>
      </w:r>
      <w:r w:rsidR="003B0C47" w:rsidRPr="00D16704">
        <w:rPr>
          <w:rFonts w:ascii="Tahoma" w:eastAsia="Book Antiqua" w:hAnsi="Tahoma" w:cs="Tahoma"/>
          <w:u w:val="single"/>
        </w:rPr>
        <w:t> </w:t>
      </w:r>
      <w:r w:rsidR="003B0C47" w:rsidRPr="00D16704">
        <w:rPr>
          <w:rFonts w:ascii="Tahoma" w:eastAsia="Book Antiqua" w:hAnsi="Tahoma" w:cs="Tahoma"/>
          <w:u w:val="single"/>
        </w:rPr>
        <w:t> </w:t>
      </w:r>
      <w:r w:rsidR="003B0C47" w:rsidRPr="00D16704">
        <w:rPr>
          <w:rFonts w:ascii="Tahoma" w:eastAsia="Book Antiqua" w:hAnsi="Tahoma" w:cs="Tahoma"/>
          <w:u w:val="single"/>
        </w:rPr>
        <w:t> </w:t>
      </w:r>
      <w:r w:rsidR="003B0C47" w:rsidRPr="00D16704">
        <w:rPr>
          <w:rFonts w:ascii="Tahoma" w:eastAsia="Book Antiqua" w:hAnsi="Tahoma" w:cs="Tahoma"/>
          <w:u w:val="single"/>
        </w:rPr>
        <w:t> </w:t>
      </w:r>
      <w:r w:rsidR="003B0C47" w:rsidRPr="00D16704">
        <w:rPr>
          <w:rFonts w:ascii="Tahoma" w:eastAsia="Book Antiqua" w:hAnsi="Tahoma" w:cs="Tahoma"/>
          <w:u w:val="single"/>
        </w:rPr>
        <w:t> </w:t>
      </w:r>
      <w:r w:rsidR="003B0C47" w:rsidRPr="00D16704">
        <w:rPr>
          <w:rFonts w:ascii="Tahoma" w:eastAsia="Book Antiqua" w:hAnsi="Tahoma" w:cs="Tahoma"/>
          <w:u w:val="single"/>
        </w:rPr>
        <w:fldChar w:fldCharType="end"/>
      </w:r>
      <w:r w:rsidR="003B0C47"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Pr="00D16704">
        <w:rPr>
          <w:rFonts w:ascii="Tahoma" w:eastAsia="Book Antiqua" w:hAnsi="Tahoma" w:cs="Tahoma"/>
        </w:rPr>
        <w:tab/>
      </w:r>
      <w:r w:rsidR="004F48DB" w:rsidRPr="00D16704">
        <w:rPr>
          <w:rFonts w:ascii="Tahoma" w:eastAsia="Book Antiqua" w:hAnsi="Tahoma" w:cs="Tahoma"/>
        </w:rPr>
        <w:br/>
      </w:r>
      <w:r w:rsidR="006C0EE4" w:rsidRPr="00D16704">
        <w:rPr>
          <w:rFonts w:ascii="Tahoma" w:hAnsi="Tahoma" w:cs="Tahoma"/>
        </w:rPr>
        <w:t>The purpose of this addendum is to provide additional details regarding the frequency and effect of flooding.</w:t>
      </w:r>
    </w:p>
    <w:p w14:paraId="51562B51" w14:textId="77777777" w:rsidR="006C0EE4" w:rsidRPr="00D16704" w:rsidRDefault="006C0EE4" w:rsidP="006C0EE4">
      <w:pPr>
        <w:spacing w:line="240" w:lineRule="auto"/>
        <w:rPr>
          <w:rFonts w:ascii="Tahoma" w:hAnsi="Tahoma" w:cs="Tahoma"/>
        </w:rPr>
      </w:pPr>
      <w:r w:rsidRPr="00D16704">
        <w:rPr>
          <w:rFonts w:ascii="Tahoma" w:hAnsi="Tahoma" w:cs="Tahoma"/>
        </w:rPr>
        <w:t xml:space="preserve">This addendum is intended to gather additional information about these characteristics of competitive proposals: </w:t>
      </w:r>
    </w:p>
    <w:p w14:paraId="71C894D8" w14:textId="77777777" w:rsidR="006C0EE4" w:rsidRPr="00D16704" w:rsidRDefault="006C0EE4" w:rsidP="006C0EE4">
      <w:pPr>
        <w:pStyle w:val="ListParagraph"/>
        <w:numPr>
          <w:ilvl w:val="0"/>
          <w:numId w:val="4"/>
        </w:numPr>
        <w:spacing w:line="240" w:lineRule="auto"/>
        <w:rPr>
          <w:rFonts w:ascii="Tahoma" w:hAnsi="Tahoma" w:cs="Tahoma"/>
        </w:rPr>
      </w:pPr>
      <w:r w:rsidRPr="00D16704">
        <w:rPr>
          <w:rFonts w:ascii="Tahoma" w:hAnsi="Tahoma" w:cs="Tahoma"/>
        </w:rPr>
        <w:t xml:space="preserve">Efforts to mitigate against frequent flooding, including hazards with a documented frequency beyond a hurricane or other named storm. </w:t>
      </w:r>
    </w:p>
    <w:p w14:paraId="37031B2E" w14:textId="77777777" w:rsidR="006C0EE4" w:rsidRPr="00D16704" w:rsidRDefault="006C0EE4" w:rsidP="006C0EE4">
      <w:pPr>
        <w:pStyle w:val="ListParagraph"/>
        <w:numPr>
          <w:ilvl w:val="0"/>
          <w:numId w:val="4"/>
        </w:numPr>
        <w:spacing w:line="240" w:lineRule="auto"/>
        <w:rPr>
          <w:rFonts w:ascii="Tahoma" w:hAnsi="Tahoma" w:cs="Tahoma"/>
        </w:rPr>
      </w:pPr>
      <w:r w:rsidRPr="00D16704">
        <w:rPr>
          <w:rFonts w:ascii="Tahoma" w:hAnsi="Tahoma" w:cs="Tahoma"/>
        </w:rPr>
        <w:t>Clear benefit for residents, businesses, and other entities within a community with priority on those where flooding poses a risk for life, health, and safety.</w:t>
      </w:r>
    </w:p>
    <w:p w14:paraId="7F207FCA" w14:textId="76F793D5" w:rsidR="006C0EE4" w:rsidRPr="00D16704" w:rsidRDefault="006C0EE4" w:rsidP="006C0EE4">
      <w:pPr>
        <w:pStyle w:val="ListParagraph"/>
        <w:numPr>
          <w:ilvl w:val="0"/>
          <w:numId w:val="4"/>
        </w:numPr>
        <w:spacing w:line="240" w:lineRule="auto"/>
        <w:rPr>
          <w:rFonts w:ascii="Tahoma" w:hAnsi="Tahoma" w:cs="Tahoma"/>
        </w:rPr>
      </w:pPr>
      <w:r w:rsidRPr="00D16704">
        <w:rPr>
          <w:rFonts w:ascii="Tahoma" w:hAnsi="Tahoma" w:cs="Tahoma"/>
        </w:rPr>
        <w:t>Leveraging of non-Golden LEAF funds or demonstrating that local funds are unavailable and/or insufficient to complete the project.</w:t>
      </w:r>
    </w:p>
    <w:p w14:paraId="4E01FA67" w14:textId="44C80E61" w:rsidR="006C0EE4" w:rsidRPr="00D16704" w:rsidRDefault="006C0EE4" w:rsidP="006C0EE4">
      <w:pPr>
        <w:rPr>
          <w:rFonts w:ascii="Tahoma" w:hAnsi="Tahoma" w:cs="Tahoma"/>
          <w:b/>
          <w:bCs/>
        </w:rPr>
      </w:pPr>
      <w:r w:rsidRPr="00D16704">
        <w:rPr>
          <w:rFonts w:ascii="Tahoma" w:hAnsi="Tahoma" w:cs="Tahoma"/>
          <w:b/>
          <w:bCs/>
        </w:rPr>
        <w:br/>
        <w:t>Frequency of Flooding</w:t>
      </w:r>
      <w:r w:rsidR="005B7C7B" w:rsidRPr="00D16704">
        <w:rPr>
          <w:rFonts w:ascii="Tahoma" w:hAnsi="Tahoma" w:cs="Tahoma"/>
          <w:b/>
          <w:bCs/>
        </w:rPr>
        <w:br/>
      </w:r>
      <w:r w:rsidRPr="00D16704">
        <w:rPr>
          <w:rFonts w:ascii="Tahoma" w:hAnsi="Tahoma" w:cs="Tahoma"/>
        </w:rPr>
        <w:t>Awards will be prioritized for projects that are able to document frequent occurrences of flooding including during average rain events or other unnamed storms. Fill in the table below with dates from events in the last five years where there is at least one form of documentation of flooding available. Label the document to match the count number and upload to Fluxx.</w:t>
      </w:r>
      <w:r w:rsidRPr="00D16704">
        <w:rPr>
          <w:rFonts w:ascii="Tahoma" w:hAnsi="Tahoma" w:cs="Tahoma"/>
        </w:rPr>
        <w:br/>
      </w:r>
      <w:r w:rsidRPr="00D16704">
        <w:rPr>
          <w:rFonts w:ascii="Tahoma" w:hAnsi="Tahoma" w:cs="Tahoma"/>
        </w:rPr>
        <w:br/>
      </w:r>
      <w:r w:rsidRPr="00D16704">
        <w:rPr>
          <w:rFonts w:ascii="Tahoma" w:hAnsi="Tahoma" w:cs="Tahoma"/>
          <w:u w:val="single"/>
        </w:rPr>
        <w:t xml:space="preserve">Eligible documentation of flooding frequency </w:t>
      </w:r>
      <w:proofErr w:type="gramStart"/>
      <w:r w:rsidRPr="00D16704">
        <w:rPr>
          <w:rFonts w:ascii="Tahoma" w:hAnsi="Tahoma" w:cs="Tahoma"/>
          <w:u w:val="single"/>
        </w:rPr>
        <w:t>includes</w:t>
      </w:r>
      <w:r w:rsidRPr="00D16704">
        <w:rPr>
          <w:rFonts w:ascii="Tahoma" w:hAnsi="Tahoma" w:cs="Tahoma"/>
        </w:rPr>
        <w:t>:</w:t>
      </w:r>
      <w:proofErr w:type="gramEnd"/>
      <w:r w:rsidRPr="00D16704">
        <w:rPr>
          <w:rFonts w:ascii="Tahoma" w:hAnsi="Tahoma" w:cs="Tahoma"/>
        </w:rPr>
        <w:t xml:space="preserve"> Photos, videos, news reports, 911 or other emergency response reports, public works reports, minutes from council meetings, and emails or public comments documented by the local government. Other similar forms of documentation may also be provided, but clear and detailed evidence of flooding is necessary. Documentation provided may vary by date. Each Count must have a unique date. Multiple forms documentation may be provided per </w:t>
      </w:r>
      <w:proofErr w:type="gramStart"/>
      <w:r w:rsidRPr="00D16704">
        <w:rPr>
          <w:rFonts w:ascii="Tahoma" w:hAnsi="Tahoma" w:cs="Tahoma"/>
        </w:rPr>
        <w:t>date, but</w:t>
      </w:r>
      <w:proofErr w:type="gramEnd"/>
      <w:r w:rsidRPr="00D16704">
        <w:rPr>
          <w:rFonts w:ascii="Tahoma" w:hAnsi="Tahoma" w:cs="Tahoma"/>
        </w:rPr>
        <w:t xml:space="preserve"> are not required. If documentation is not available, please respond to the “Insufficient Documentation” short answer question later in this document.</w:t>
      </w:r>
      <w:r w:rsidR="005B7C7B" w:rsidRPr="00D16704">
        <w:rPr>
          <w:rFonts w:ascii="Tahoma" w:hAnsi="Tahoma" w:cs="Tahoma"/>
          <w:b/>
          <w:bCs/>
        </w:rPr>
        <w:br/>
      </w:r>
    </w:p>
    <w:tbl>
      <w:tblPr>
        <w:tblStyle w:val="TableGrid"/>
        <w:tblW w:w="0" w:type="auto"/>
        <w:tblLook w:val="04A0" w:firstRow="1" w:lastRow="0" w:firstColumn="1" w:lastColumn="0" w:noHBand="0" w:noVBand="1"/>
      </w:tblPr>
      <w:tblGrid>
        <w:gridCol w:w="1525"/>
        <w:gridCol w:w="1980"/>
        <w:gridCol w:w="7285"/>
      </w:tblGrid>
      <w:tr w:rsidR="00597800" w:rsidRPr="00D16704" w14:paraId="1D6A3883" w14:textId="77777777" w:rsidTr="00597800">
        <w:tc>
          <w:tcPr>
            <w:tcW w:w="1525" w:type="dxa"/>
          </w:tcPr>
          <w:p w14:paraId="0EABF2A4" w14:textId="3C40266B" w:rsidR="006C0EE4" w:rsidRPr="00D16704" w:rsidRDefault="006C0EE4" w:rsidP="006C0EE4">
            <w:pPr>
              <w:jc w:val="center"/>
              <w:rPr>
                <w:rFonts w:ascii="Tahoma" w:hAnsi="Tahoma" w:cs="Tahoma"/>
                <w:b/>
                <w:bCs/>
              </w:rPr>
            </w:pPr>
            <w:r w:rsidRPr="00D16704">
              <w:rPr>
                <w:rFonts w:ascii="Tahoma" w:hAnsi="Tahoma" w:cs="Tahoma"/>
                <w:b/>
                <w:bCs/>
              </w:rPr>
              <w:t>Count</w:t>
            </w:r>
          </w:p>
        </w:tc>
        <w:tc>
          <w:tcPr>
            <w:tcW w:w="1980" w:type="dxa"/>
          </w:tcPr>
          <w:p w14:paraId="75882510" w14:textId="0CB9AF53" w:rsidR="006C0EE4" w:rsidRPr="00D16704" w:rsidRDefault="006C0EE4" w:rsidP="006C0EE4">
            <w:pPr>
              <w:jc w:val="center"/>
              <w:rPr>
                <w:rFonts w:ascii="Tahoma" w:hAnsi="Tahoma" w:cs="Tahoma"/>
                <w:b/>
                <w:bCs/>
              </w:rPr>
            </w:pPr>
            <w:r w:rsidRPr="00D16704">
              <w:rPr>
                <w:rFonts w:ascii="Tahoma" w:hAnsi="Tahoma" w:cs="Tahoma"/>
                <w:b/>
                <w:bCs/>
              </w:rPr>
              <w:t>Date</w:t>
            </w:r>
          </w:p>
        </w:tc>
        <w:tc>
          <w:tcPr>
            <w:tcW w:w="7285" w:type="dxa"/>
          </w:tcPr>
          <w:p w14:paraId="0302CC74" w14:textId="4649B636" w:rsidR="006C0EE4" w:rsidRPr="00D16704" w:rsidRDefault="006C0EE4" w:rsidP="006C0EE4">
            <w:pPr>
              <w:jc w:val="center"/>
              <w:rPr>
                <w:rFonts w:ascii="Tahoma" w:hAnsi="Tahoma" w:cs="Tahoma"/>
                <w:b/>
                <w:bCs/>
              </w:rPr>
            </w:pPr>
            <w:r w:rsidRPr="00D16704">
              <w:rPr>
                <w:rFonts w:ascii="Tahoma" w:hAnsi="Tahoma" w:cs="Tahoma"/>
                <w:b/>
                <w:bCs/>
              </w:rPr>
              <w:t>Documentation Provided</w:t>
            </w:r>
          </w:p>
        </w:tc>
      </w:tr>
      <w:tr w:rsidR="00597800" w:rsidRPr="00D16704" w14:paraId="50FBC512" w14:textId="77777777" w:rsidTr="00597800">
        <w:tc>
          <w:tcPr>
            <w:tcW w:w="1525" w:type="dxa"/>
          </w:tcPr>
          <w:p w14:paraId="0F06C02E" w14:textId="21CC6B61" w:rsidR="006C0EE4" w:rsidRPr="00D16704" w:rsidRDefault="006C0EE4" w:rsidP="006C0EE4">
            <w:pPr>
              <w:jc w:val="center"/>
              <w:rPr>
                <w:rFonts w:ascii="Tahoma" w:hAnsi="Tahoma" w:cs="Tahoma"/>
              </w:rPr>
            </w:pPr>
            <w:r w:rsidRPr="00D16704">
              <w:rPr>
                <w:rFonts w:ascii="Tahoma" w:hAnsi="Tahoma" w:cs="Tahoma"/>
              </w:rPr>
              <w:t>Example</w:t>
            </w:r>
          </w:p>
        </w:tc>
        <w:tc>
          <w:tcPr>
            <w:tcW w:w="1980" w:type="dxa"/>
          </w:tcPr>
          <w:p w14:paraId="11074CE0" w14:textId="7E5FF680" w:rsidR="006C0EE4" w:rsidRPr="00D16704" w:rsidRDefault="006C0EE4" w:rsidP="006C0EE4">
            <w:pPr>
              <w:jc w:val="center"/>
              <w:rPr>
                <w:rFonts w:ascii="Tahoma" w:hAnsi="Tahoma" w:cs="Tahoma"/>
              </w:rPr>
            </w:pPr>
            <w:r w:rsidRPr="00D16704">
              <w:rPr>
                <w:rFonts w:ascii="Tahoma" w:hAnsi="Tahoma" w:cs="Tahoma"/>
              </w:rPr>
              <w:t>July 4, 2022</w:t>
            </w:r>
          </w:p>
        </w:tc>
        <w:tc>
          <w:tcPr>
            <w:tcW w:w="7285" w:type="dxa"/>
          </w:tcPr>
          <w:p w14:paraId="601CEEA3" w14:textId="3CA3842B" w:rsidR="006C0EE4" w:rsidRPr="00D16704" w:rsidRDefault="006C0EE4" w:rsidP="006C0EE4">
            <w:pPr>
              <w:jc w:val="center"/>
              <w:rPr>
                <w:rFonts w:ascii="Tahoma" w:hAnsi="Tahoma" w:cs="Tahoma"/>
              </w:rPr>
            </w:pPr>
            <w:r w:rsidRPr="00D16704">
              <w:rPr>
                <w:rFonts w:ascii="Tahoma" w:hAnsi="Tahoma" w:cs="Tahoma"/>
              </w:rPr>
              <w:t>Photo from resident</w:t>
            </w:r>
          </w:p>
        </w:tc>
      </w:tr>
      <w:tr w:rsidR="00597800" w:rsidRPr="00D16704" w14:paraId="44E44D9C" w14:textId="77777777" w:rsidTr="00597800">
        <w:tc>
          <w:tcPr>
            <w:tcW w:w="1525" w:type="dxa"/>
          </w:tcPr>
          <w:p w14:paraId="65C425EB" w14:textId="76465D53" w:rsidR="006C0EE4" w:rsidRPr="00D16704" w:rsidRDefault="006C0EE4" w:rsidP="00BA6E32">
            <w:pPr>
              <w:spacing w:line="360" w:lineRule="auto"/>
              <w:jc w:val="center"/>
              <w:rPr>
                <w:rFonts w:ascii="Tahoma" w:hAnsi="Tahoma" w:cs="Tahoma"/>
              </w:rPr>
            </w:pPr>
            <w:r w:rsidRPr="00D16704">
              <w:rPr>
                <w:rFonts w:ascii="Tahoma" w:hAnsi="Tahoma" w:cs="Tahoma"/>
              </w:rPr>
              <w:t>1</w:t>
            </w:r>
          </w:p>
        </w:tc>
        <w:tc>
          <w:tcPr>
            <w:tcW w:w="1980" w:type="dxa"/>
          </w:tcPr>
          <w:p w14:paraId="30EF952B" w14:textId="42B2502C"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723A6291" w14:textId="1FDE4F06"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652B2713" w14:textId="77777777" w:rsidTr="00597800">
        <w:tc>
          <w:tcPr>
            <w:tcW w:w="1525" w:type="dxa"/>
          </w:tcPr>
          <w:p w14:paraId="05823A1C" w14:textId="047726DA" w:rsidR="006C0EE4" w:rsidRPr="00D16704" w:rsidRDefault="006C0EE4" w:rsidP="00BA6E32">
            <w:pPr>
              <w:spacing w:line="360" w:lineRule="auto"/>
              <w:jc w:val="center"/>
              <w:rPr>
                <w:rFonts w:ascii="Tahoma" w:hAnsi="Tahoma" w:cs="Tahoma"/>
              </w:rPr>
            </w:pPr>
            <w:r w:rsidRPr="00D16704">
              <w:rPr>
                <w:rFonts w:ascii="Tahoma" w:hAnsi="Tahoma" w:cs="Tahoma"/>
              </w:rPr>
              <w:t>2</w:t>
            </w:r>
          </w:p>
        </w:tc>
        <w:tc>
          <w:tcPr>
            <w:tcW w:w="1980" w:type="dxa"/>
          </w:tcPr>
          <w:p w14:paraId="6FFBEEE1" w14:textId="4DBA71F0"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2F081C1C" w14:textId="2E8A5E0A"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0C081CC2" w14:textId="77777777" w:rsidTr="00597800">
        <w:tc>
          <w:tcPr>
            <w:tcW w:w="1525" w:type="dxa"/>
          </w:tcPr>
          <w:p w14:paraId="4386F9FD" w14:textId="6A1A29AC" w:rsidR="006C0EE4" w:rsidRPr="00D16704" w:rsidRDefault="006C0EE4" w:rsidP="00BA6E32">
            <w:pPr>
              <w:spacing w:line="360" w:lineRule="auto"/>
              <w:jc w:val="center"/>
              <w:rPr>
                <w:rFonts w:ascii="Tahoma" w:hAnsi="Tahoma" w:cs="Tahoma"/>
              </w:rPr>
            </w:pPr>
            <w:r w:rsidRPr="00D16704">
              <w:rPr>
                <w:rFonts w:ascii="Tahoma" w:hAnsi="Tahoma" w:cs="Tahoma"/>
              </w:rPr>
              <w:t>3</w:t>
            </w:r>
          </w:p>
        </w:tc>
        <w:tc>
          <w:tcPr>
            <w:tcW w:w="1980" w:type="dxa"/>
          </w:tcPr>
          <w:p w14:paraId="2C3142F1" w14:textId="04B1E8BF"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78E1DDD5" w14:textId="0D467CB4"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5CCFF847" w14:textId="77777777" w:rsidTr="00597800">
        <w:tc>
          <w:tcPr>
            <w:tcW w:w="1525" w:type="dxa"/>
          </w:tcPr>
          <w:p w14:paraId="2E43F301" w14:textId="08BD9955" w:rsidR="006C0EE4" w:rsidRPr="00D16704" w:rsidRDefault="006C0EE4" w:rsidP="00BA6E32">
            <w:pPr>
              <w:spacing w:line="360" w:lineRule="auto"/>
              <w:jc w:val="center"/>
              <w:rPr>
                <w:rFonts w:ascii="Tahoma" w:hAnsi="Tahoma" w:cs="Tahoma"/>
              </w:rPr>
            </w:pPr>
            <w:r w:rsidRPr="00D16704">
              <w:rPr>
                <w:rFonts w:ascii="Tahoma" w:hAnsi="Tahoma" w:cs="Tahoma"/>
              </w:rPr>
              <w:t>4</w:t>
            </w:r>
          </w:p>
        </w:tc>
        <w:tc>
          <w:tcPr>
            <w:tcW w:w="1980" w:type="dxa"/>
          </w:tcPr>
          <w:p w14:paraId="7FCE2D80" w14:textId="383A91B9"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23B473EC" w14:textId="642ABB69"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4CA99EB7" w14:textId="77777777" w:rsidTr="00597800">
        <w:tc>
          <w:tcPr>
            <w:tcW w:w="1525" w:type="dxa"/>
          </w:tcPr>
          <w:p w14:paraId="3174A9F0" w14:textId="6CB0104B" w:rsidR="006C0EE4" w:rsidRPr="00D16704" w:rsidRDefault="006C0EE4" w:rsidP="00BA6E32">
            <w:pPr>
              <w:spacing w:line="360" w:lineRule="auto"/>
              <w:jc w:val="center"/>
              <w:rPr>
                <w:rFonts w:ascii="Tahoma" w:hAnsi="Tahoma" w:cs="Tahoma"/>
              </w:rPr>
            </w:pPr>
            <w:r w:rsidRPr="00D16704">
              <w:rPr>
                <w:rFonts w:ascii="Tahoma" w:hAnsi="Tahoma" w:cs="Tahoma"/>
              </w:rPr>
              <w:t>5</w:t>
            </w:r>
          </w:p>
        </w:tc>
        <w:tc>
          <w:tcPr>
            <w:tcW w:w="1980" w:type="dxa"/>
          </w:tcPr>
          <w:p w14:paraId="63A83679" w14:textId="39F531BC"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473EBB70" w14:textId="5664A9EC"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1B457FDC" w14:textId="77777777" w:rsidTr="00597800">
        <w:tc>
          <w:tcPr>
            <w:tcW w:w="1525" w:type="dxa"/>
          </w:tcPr>
          <w:p w14:paraId="223AA2F5" w14:textId="396DF2D9" w:rsidR="006C0EE4" w:rsidRPr="00D16704" w:rsidRDefault="006C0EE4" w:rsidP="00BA6E32">
            <w:pPr>
              <w:spacing w:line="360" w:lineRule="auto"/>
              <w:jc w:val="center"/>
              <w:rPr>
                <w:rFonts w:ascii="Tahoma" w:hAnsi="Tahoma" w:cs="Tahoma"/>
              </w:rPr>
            </w:pPr>
            <w:r w:rsidRPr="00D16704">
              <w:rPr>
                <w:rFonts w:ascii="Tahoma" w:hAnsi="Tahoma" w:cs="Tahoma"/>
              </w:rPr>
              <w:t>6</w:t>
            </w:r>
          </w:p>
        </w:tc>
        <w:tc>
          <w:tcPr>
            <w:tcW w:w="1980" w:type="dxa"/>
          </w:tcPr>
          <w:p w14:paraId="3E8A47A1" w14:textId="0E81D6BC"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59EAAEEC" w14:textId="6ED7A975"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5129C297" w14:textId="77777777" w:rsidTr="00597800">
        <w:tc>
          <w:tcPr>
            <w:tcW w:w="1525" w:type="dxa"/>
          </w:tcPr>
          <w:p w14:paraId="68462EBE" w14:textId="4A0A545C" w:rsidR="006C0EE4" w:rsidRPr="00D16704" w:rsidRDefault="006C0EE4" w:rsidP="00BA6E32">
            <w:pPr>
              <w:spacing w:line="360" w:lineRule="auto"/>
              <w:jc w:val="center"/>
              <w:rPr>
                <w:rFonts w:ascii="Tahoma" w:hAnsi="Tahoma" w:cs="Tahoma"/>
              </w:rPr>
            </w:pPr>
            <w:r w:rsidRPr="00D16704">
              <w:rPr>
                <w:rFonts w:ascii="Tahoma" w:hAnsi="Tahoma" w:cs="Tahoma"/>
              </w:rPr>
              <w:t>7</w:t>
            </w:r>
          </w:p>
        </w:tc>
        <w:tc>
          <w:tcPr>
            <w:tcW w:w="1980" w:type="dxa"/>
          </w:tcPr>
          <w:p w14:paraId="677C1F57" w14:textId="2617B12E"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1FCB3129" w14:textId="628CEED4"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1CC48AAD" w14:textId="77777777" w:rsidTr="00597800">
        <w:tc>
          <w:tcPr>
            <w:tcW w:w="1525" w:type="dxa"/>
          </w:tcPr>
          <w:p w14:paraId="0145A42B" w14:textId="09532BFC" w:rsidR="006C0EE4" w:rsidRPr="00D16704" w:rsidRDefault="006C0EE4" w:rsidP="00BA6E32">
            <w:pPr>
              <w:spacing w:line="360" w:lineRule="auto"/>
              <w:jc w:val="center"/>
              <w:rPr>
                <w:rFonts w:ascii="Tahoma" w:hAnsi="Tahoma" w:cs="Tahoma"/>
              </w:rPr>
            </w:pPr>
            <w:r w:rsidRPr="00D16704">
              <w:rPr>
                <w:rFonts w:ascii="Tahoma" w:hAnsi="Tahoma" w:cs="Tahoma"/>
              </w:rPr>
              <w:t>8</w:t>
            </w:r>
          </w:p>
        </w:tc>
        <w:tc>
          <w:tcPr>
            <w:tcW w:w="1980" w:type="dxa"/>
          </w:tcPr>
          <w:p w14:paraId="67B7BF77" w14:textId="75F5051A"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0F391AC4" w14:textId="53B328A3"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73301549" w14:textId="77777777" w:rsidTr="00597800">
        <w:tc>
          <w:tcPr>
            <w:tcW w:w="1525" w:type="dxa"/>
          </w:tcPr>
          <w:p w14:paraId="7D29F045" w14:textId="56CB1EDD" w:rsidR="006C0EE4" w:rsidRPr="00D16704" w:rsidRDefault="006C0EE4" w:rsidP="00BA6E32">
            <w:pPr>
              <w:spacing w:line="360" w:lineRule="auto"/>
              <w:jc w:val="center"/>
              <w:rPr>
                <w:rFonts w:ascii="Tahoma" w:hAnsi="Tahoma" w:cs="Tahoma"/>
              </w:rPr>
            </w:pPr>
            <w:r w:rsidRPr="00D16704">
              <w:rPr>
                <w:rFonts w:ascii="Tahoma" w:hAnsi="Tahoma" w:cs="Tahoma"/>
              </w:rPr>
              <w:t>9</w:t>
            </w:r>
          </w:p>
        </w:tc>
        <w:tc>
          <w:tcPr>
            <w:tcW w:w="1980" w:type="dxa"/>
          </w:tcPr>
          <w:p w14:paraId="4CF37AAE" w14:textId="53D1BD04"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33B6498A" w14:textId="1B2AC517"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597800" w:rsidRPr="00D16704" w14:paraId="369E8AD3" w14:textId="77777777" w:rsidTr="00597800">
        <w:tc>
          <w:tcPr>
            <w:tcW w:w="1525" w:type="dxa"/>
          </w:tcPr>
          <w:p w14:paraId="13E0F924" w14:textId="786DE5B3" w:rsidR="006C0EE4" w:rsidRPr="00D16704" w:rsidRDefault="006C0EE4" w:rsidP="00BA6E32">
            <w:pPr>
              <w:spacing w:line="360" w:lineRule="auto"/>
              <w:jc w:val="center"/>
              <w:rPr>
                <w:rFonts w:ascii="Tahoma" w:hAnsi="Tahoma" w:cs="Tahoma"/>
              </w:rPr>
            </w:pPr>
            <w:r w:rsidRPr="00D16704">
              <w:rPr>
                <w:rFonts w:ascii="Tahoma" w:hAnsi="Tahoma" w:cs="Tahoma"/>
              </w:rPr>
              <w:t>10</w:t>
            </w:r>
          </w:p>
        </w:tc>
        <w:tc>
          <w:tcPr>
            <w:tcW w:w="1980" w:type="dxa"/>
          </w:tcPr>
          <w:p w14:paraId="38C29785" w14:textId="304D24FC"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7285" w:type="dxa"/>
          </w:tcPr>
          <w:p w14:paraId="1C3BA10F" w14:textId="52D7CEF5" w:rsidR="006C0EE4" w:rsidRPr="00D16704" w:rsidRDefault="006C0EE4" w:rsidP="00BA6E32">
            <w:pPr>
              <w:spacing w:line="360" w:lineRule="auto"/>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bl>
    <w:p w14:paraId="7513C60C" w14:textId="77777777" w:rsidR="00D16704" w:rsidRDefault="00D16704" w:rsidP="006C0EE4">
      <w:pPr>
        <w:rPr>
          <w:rFonts w:ascii="Tahoma" w:hAnsi="Tahoma" w:cs="Tahoma"/>
          <w:b/>
          <w:bCs/>
        </w:rPr>
      </w:pPr>
    </w:p>
    <w:p w14:paraId="206F2A69" w14:textId="4B3616C1" w:rsidR="006C0EE4" w:rsidRPr="00D16704" w:rsidRDefault="006C0EE4" w:rsidP="006C0EE4">
      <w:pPr>
        <w:rPr>
          <w:rFonts w:ascii="Tahoma" w:hAnsi="Tahoma" w:cs="Tahoma"/>
          <w:b/>
          <w:bCs/>
        </w:rPr>
      </w:pPr>
      <w:r w:rsidRPr="00D16704">
        <w:rPr>
          <w:rFonts w:ascii="Tahoma" w:hAnsi="Tahoma" w:cs="Tahoma"/>
          <w:b/>
          <w:bCs/>
        </w:rPr>
        <w:lastRenderedPageBreak/>
        <w:t>Effect of Flooding</w:t>
      </w:r>
      <w:r w:rsidRPr="00D16704">
        <w:rPr>
          <w:rFonts w:ascii="Tahoma" w:hAnsi="Tahoma" w:cs="Tahoma"/>
          <w:b/>
          <w:bCs/>
        </w:rPr>
        <w:br/>
      </w:r>
      <w:r w:rsidRPr="00D16704">
        <w:rPr>
          <w:rFonts w:ascii="Tahoma" w:hAnsi="Tahoma" w:cs="Tahoma"/>
        </w:rPr>
        <w:t>Awards will be prioritized for projects that are able to document a clear benefit for residents, businesses, and other entities within a community with priority on those where flooding poses a risk for life, health, and safety.  Fill in the table below with additional information regarding the current effects of flooding. If flooding causes road overtopping or damage to privately-owned property, reference the locations in the table and include the information in the short answer questions that follow.</w:t>
      </w:r>
      <w:r w:rsidRPr="00D16704">
        <w:rPr>
          <w:rFonts w:ascii="Tahoma" w:hAnsi="Tahoma" w:cs="Tahoma"/>
        </w:rPr>
        <w:br/>
      </w:r>
      <w:r w:rsidRPr="00D16704">
        <w:rPr>
          <w:rFonts w:ascii="Tahoma" w:hAnsi="Tahoma" w:cs="Tahoma"/>
        </w:rPr>
        <w:br/>
      </w:r>
      <w:r w:rsidRPr="00D16704">
        <w:rPr>
          <w:rFonts w:ascii="Tahoma" w:hAnsi="Tahoma" w:cs="Tahoma"/>
          <w:u w:val="single"/>
        </w:rPr>
        <w:t xml:space="preserve">Eligible documentation of flooding </w:t>
      </w:r>
      <w:r w:rsidR="00364257" w:rsidRPr="00D16704">
        <w:rPr>
          <w:rFonts w:ascii="Tahoma" w:hAnsi="Tahoma" w:cs="Tahoma"/>
          <w:u w:val="single"/>
        </w:rPr>
        <w:t>effect</w:t>
      </w:r>
      <w:r w:rsidRPr="00D16704">
        <w:rPr>
          <w:rFonts w:ascii="Tahoma" w:hAnsi="Tahoma" w:cs="Tahoma"/>
          <w:u w:val="single"/>
        </w:rPr>
        <w:t xml:space="preserve"> </w:t>
      </w:r>
      <w:proofErr w:type="gramStart"/>
      <w:r w:rsidRPr="00D16704">
        <w:rPr>
          <w:rFonts w:ascii="Tahoma" w:hAnsi="Tahoma" w:cs="Tahoma"/>
          <w:u w:val="single"/>
        </w:rPr>
        <w:t>includes</w:t>
      </w:r>
      <w:r w:rsidRPr="00D16704">
        <w:rPr>
          <w:rFonts w:ascii="Tahoma" w:hAnsi="Tahoma" w:cs="Tahoma"/>
        </w:rPr>
        <w:t>:</w:t>
      </w:r>
      <w:proofErr w:type="gramEnd"/>
      <w:r w:rsidRPr="00D16704">
        <w:rPr>
          <w:rFonts w:ascii="Tahoma" w:hAnsi="Tahoma" w:cs="Tahoma"/>
        </w:rPr>
        <w:t xml:space="preserve"> Photos, videos, news reports, 911 or other emergency response reports, public works reports, minutes from council meetings, and emails or public comments documented by the local government. Other similar forms of documentation may also be provided, but clear and detailed evidence of </w:t>
      </w:r>
      <w:proofErr w:type="gramStart"/>
      <w:r w:rsidRPr="00D16704">
        <w:rPr>
          <w:rFonts w:ascii="Tahoma" w:hAnsi="Tahoma" w:cs="Tahoma"/>
        </w:rPr>
        <w:t>flooding</w:t>
      </w:r>
      <w:proofErr w:type="gramEnd"/>
      <w:r w:rsidR="00364257" w:rsidRPr="00D16704">
        <w:rPr>
          <w:rFonts w:ascii="Tahoma" w:hAnsi="Tahoma" w:cs="Tahoma"/>
        </w:rPr>
        <w:t xml:space="preserve"> effect</w:t>
      </w:r>
      <w:r w:rsidRPr="00D16704">
        <w:rPr>
          <w:rFonts w:ascii="Tahoma" w:hAnsi="Tahoma" w:cs="Tahoma"/>
        </w:rPr>
        <w:t xml:space="preserve"> is necessary. If documentation is not available, please respond to the “Insufficient Documentation” short answer question in this document.</w:t>
      </w:r>
    </w:p>
    <w:tbl>
      <w:tblPr>
        <w:tblStyle w:val="TableGrid"/>
        <w:tblW w:w="0" w:type="auto"/>
        <w:tblLook w:val="04A0" w:firstRow="1" w:lastRow="0" w:firstColumn="1" w:lastColumn="0" w:noHBand="0" w:noVBand="1"/>
      </w:tblPr>
      <w:tblGrid>
        <w:gridCol w:w="3456"/>
        <w:gridCol w:w="5419"/>
        <w:gridCol w:w="1915"/>
      </w:tblGrid>
      <w:tr w:rsidR="00364257" w:rsidRPr="00D16704" w14:paraId="171054DA" w14:textId="77777777" w:rsidTr="00364257">
        <w:tc>
          <w:tcPr>
            <w:tcW w:w="3495" w:type="dxa"/>
            <w:vAlign w:val="center"/>
          </w:tcPr>
          <w:p w14:paraId="2791F9E0" w14:textId="32C8AB7C" w:rsidR="00364257" w:rsidRPr="00D16704" w:rsidRDefault="00364257" w:rsidP="00364257">
            <w:pPr>
              <w:jc w:val="center"/>
              <w:rPr>
                <w:rFonts w:ascii="Tahoma" w:hAnsi="Tahoma" w:cs="Tahoma"/>
                <w:b/>
                <w:bCs/>
              </w:rPr>
            </w:pPr>
            <w:r w:rsidRPr="00D16704">
              <w:rPr>
                <w:rFonts w:ascii="Tahoma" w:hAnsi="Tahoma" w:cs="Tahoma"/>
                <w:b/>
                <w:bCs/>
              </w:rPr>
              <w:t>Effect</w:t>
            </w:r>
          </w:p>
        </w:tc>
        <w:tc>
          <w:tcPr>
            <w:tcW w:w="5505" w:type="dxa"/>
            <w:vAlign w:val="center"/>
          </w:tcPr>
          <w:p w14:paraId="1F5B1894" w14:textId="77777777" w:rsidR="00364257" w:rsidRPr="00D16704" w:rsidRDefault="00364257" w:rsidP="00364257">
            <w:pPr>
              <w:jc w:val="center"/>
              <w:rPr>
                <w:rFonts w:ascii="Tahoma" w:hAnsi="Tahoma" w:cs="Tahoma"/>
                <w:b/>
                <w:bCs/>
              </w:rPr>
            </w:pPr>
            <w:r w:rsidRPr="00D16704">
              <w:rPr>
                <w:rFonts w:ascii="Tahoma" w:hAnsi="Tahoma" w:cs="Tahoma"/>
                <w:b/>
                <w:bCs/>
              </w:rPr>
              <w:t>Current Effect of Flooding</w:t>
            </w:r>
          </w:p>
          <w:p w14:paraId="262BD2A7" w14:textId="46F5BF7D" w:rsidR="00364257" w:rsidRPr="00D16704" w:rsidRDefault="00364257" w:rsidP="00364257">
            <w:pPr>
              <w:jc w:val="center"/>
              <w:rPr>
                <w:rFonts w:ascii="Tahoma" w:hAnsi="Tahoma" w:cs="Tahoma"/>
              </w:rPr>
            </w:pPr>
            <w:r w:rsidRPr="00D16704">
              <w:rPr>
                <w:rFonts w:ascii="Tahoma" w:hAnsi="Tahoma" w:cs="Tahoma"/>
              </w:rPr>
              <w:t>Provide additional details regarding the effect and severity of flooding. Please be as specific as possible. Use additional pages if needed.</w:t>
            </w:r>
          </w:p>
        </w:tc>
        <w:tc>
          <w:tcPr>
            <w:tcW w:w="1790" w:type="dxa"/>
            <w:vAlign w:val="center"/>
          </w:tcPr>
          <w:p w14:paraId="7A3D270F" w14:textId="5CF21033" w:rsidR="00364257" w:rsidRPr="00D16704" w:rsidRDefault="00364257" w:rsidP="00364257">
            <w:pPr>
              <w:jc w:val="center"/>
              <w:rPr>
                <w:rFonts w:ascii="Tahoma" w:hAnsi="Tahoma" w:cs="Tahoma"/>
                <w:b/>
                <w:bCs/>
              </w:rPr>
            </w:pPr>
            <w:r w:rsidRPr="00D16704">
              <w:rPr>
                <w:rFonts w:ascii="Tahoma" w:hAnsi="Tahoma" w:cs="Tahoma"/>
                <w:b/>
                <w:bCs/>
              </w:rPr>
              <w:t>Documentation Provided</w:t>
            </w:r>
          </w:p>
        </w:tc>
      </w:tr>
      <w:tr w:rsidR="00364257" w:rsidRPr="00D16704" w14:paraId="572FC1A9" w14:textId="77777777" w:rsidTr="00387A00">
        <w:trPr>
          <w:trHeight w:val="467"/>
        </w:trPr>
        <w:tc>
          <w:tcPr>
            <w:tcW w:w="10790" w:type="dxa"/>
            <w:gridSpan w:val="3"/>
            <w:shd w:val="clear" w:color="auto" w:fill="D9D9D9" w:themeFill="background1" w:themeFillShade="D9"/>
            <w:vAlign w:val="center"/>
          </w:tcPr>
          <w:p w14:paraId="18B79DDC" w14:textId="09715906" w:rsidR="00364257" w:rsidRPr="00D16704" w:rsidRDefault="00364257" w:rsidP="006C0EE4">
            <w:pPr>
              <w:rPr>
                <w:rFonts w:ascii="Tahoma" w:hAnsi="Tahoma" w:cs="Tahoma"/>
              </w:rPr>
            </w:pPr>
            <w:r w:rsidRPr="00D16704">
              <w:rPr>
                <w:rFonts w:ascii="Tahoma" w:hAnsi="Tahoma" w:cs="Tahoma"/>
              </w:rPr>
              <w:t>Priority Effects</w:t>
            </w:r>
          </w:p>
        </w:tc>
      </w:tr>
      <w:tr w:rsidR="00387A00" w:rsidRPr="00D16704" w14:paraId="64D08848" w14:textId="77777777" w:rsidTr="00387A00">
        <w:trPr>
          <w:trHeight w:val="971"/>
        </w:trPr>
        <w:tc>
          <w:tcPr>
            <w:tcW w:w="3495" w:type="dxa"/>
          </w:tcPr>
          <w:p w14:paraId="5E2547D6" w14:textId="7784AB1F" w:rsidR="00387A00" w:rsidRPr="00D16704" w:rsidRDefault="00387A00" w:rsidP="00387A00">
            <w:pPr>
              <w:rPr>
                <w:rFonts w:ascii="Tahoma" w:hAnsi="Tahoma" w:cs="Tahoma"/>
              </w:rPr>
            </w:pPr>
            <w:r w:rsidRPr="00D16704">
              <w:rPr>
                <w:rFonts w:ascii="Tahoma" w:hAnsi="Tahoma" w:cs="Tahoma"/>
              </w:rPr>
              <w:t>Loss of public safety or health services because the building is damaged.</w:t>
            </w:r>
          </w:p>
        </w:tc>
        <w:tc>
          <w:tcPr>
            <w:tcW w:w="5505" w:type="dxa"/>
          </w:tcPr>
          <w:p w14:paraId="5741B59B" w14:textId="2643F9F9"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0EE0E57C" w14:textId="1ED10753"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87A00" w:rsidRPr="00D16704" w14:paraId="6CF22AC9" w14:textId="77777777" w:rsidTr="00387A00">
        <w:trPr>
          <w:trHeight w:val="1259"/>
        </w:trPr>
        <w:tc>
          <w:tcPr>
            <w:tcW w:w="3495" w:type="dxa"/>
          </w:tcPr>
          <w:p w14:paraId="2F0921E0" w14:textId="7038199D" w:rsidR="00387A00" w:rsidRPr="00D16704" w:rsidRDefault="00387A00" w:rsidP="00387A00">
            <w:pPr>
              <w:rPr>
                <w:rFonts w:ascii="Tahoma" w:hAnsi="Tahoma" w:cs="Tahoma"/>
              </w:rPr>
            </w:pPr>
            <w:r w:rsidRPr="00D16704">
              <w:rPr>
                <w:rFonts w:ascii="Tahoma" w:hAnsi="Tahoma" w:cs="Tahoma"/>
              </w:rPr>
              <w:t>Loss of public safety or health services because the building is inaccessible (no damage to the building, etc).</w:t>
            </w:r>
          </w:p>
        </w:tc>
        <w:tc>
          <w:tcPr>
            <w:tcW w:w="5505" w:type="dxa"/>
          </w:tcPr>
          <w:p w14:paraId="0C65618D" w14:textId="18D98154"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285C032A" w14:textId="5412ACE7"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87A00" w:rsidRPr="00D16704" w14:paraId="630981C2" w14:textId="77777777" w:rsidTr="00387A00">
        <w:trPr>
          <w:trHeight w:val="710"/>
        </w:trPr>
        <w:tc>
          <w:tcPr>
            <w:tcW w:w="3495" w:type="dxa"/>
          </w:tcPr>
          <w:p w14:paraId="21605AA1" w14:textId="36CBE56B" w:rsidR="00387A00" w:rsidRPr="00D16704" w:rsidRDefault="00387A00" w:rsidP="00387A00">
            <w:pPr>
              <w:rPr>
                <w:rFonts w:ascii="Tahoma" w:hAnsi="Tahoma" w:cs="Tahoma"/>
              </w:rPr>
            </w:pPr>
            <w:r w:rsidRPr="00D16704">
              <w:rPr>
                <w:rFonts w:ascii="Tahoma" w:hAnsi="Tahoma" w:cs="Tahoma"/>
              </w:rPr>
              <w:t>Loss of basic government service (water, sewer).</w:t>
            </w:r>
          </w:p>
        </w:tc>
        <w:tc>
          <w:tcPr>
            <w:tcW w:w="5505" w:type="dxa"/>
          </w:tcPr>
          <w:p w14:paraId="0881A4D7" w14:textId="6B432C02"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709D711E" w14:textId="6B800B22"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87A00" w:rsidRPr="00D16704" w14:paraId="43565D35" w14:textId="77777777" w:rsidTr="00387A00">
        <w:trPr>
          <w:trHeight w:val="980"/>
        </w:trPr>
        <w:tc>
          <w:tcPr>
            <w:tcW w:w="3495" w:type="dxa"/>
          </w:tcPr>
          <w:p w14:paraId="7EC3E509" w14:textId="315F03FD" w:rsidR="00387A00" w:rsidRPr="00D16704" w:rsidRDefault="00387A00" w:rsidP="00387A00">
            <w:pPr>
              <w:rPr>
                <w:rFonts w:ascii="Tahoma" w:hAnsi="Tahoma" w:cs="Tahoma"/>
              </w:rPr>
            </w:pPr>
            <w:r w:rsidRPr="00D16704">
              <w:rPr>
                <w:rFonts w:ascii="Tahoma" w:hAnsi="Tahoma" w:cs="Tahoma"/>
              </w:rPr>
              <w:t>Loss of access to public or private property (other than public safety or health services).</w:t>
            </w:r>
          </w:p>
        </w:tc>
        <w:tc>
          <w:tcPr>
            <w:tcW w:w="5505" w:type="dxa"/>
          </w:tcPr>
          <w:p w14:paraId="3C368A3F" w14:textId="0AFC4749"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13627605" w14:textId="2A3802CD"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87A00" w:rsidRPr="00D16704" w14:paraId="49479D99" w14:textId="77777777" w:rsidTr="00387A00">
        <w:trPr>
          <w:trHeight w:val="971"/>
        </w:trPr>
        <w:tc>
          <w:tcPr>
            <w:tcW w:w="3495" w:type="dxa"/>
          </w:tcPr>
          <w:p w14:paraId="6342875A" w14:textId="09584101" w:rsidR="00387A00" w:rsidRPr="00D16704" w:rsidRDefault="00387A00" w:rsidP="00387A00">
            <w:pPr>
              <w:rPr>
                <w:rFonts w:ascii="Tahoma" w:hAnsi="Tahoma" w:cs="Tahoma"/>
              </w:rPr>
            </w:pPr>
            <w:r w:rsidRPr="00D16704">
              <w:rPr>
                <w:rFonts w:ascii="Tahoma" w:hAnsi="Tahoma" w:cs="Tahoma"/>
              </w:rPr>
              <w:t>Damage to public or private property (other than public safety or health services).</w:t>
            </w:r>
          </w:p>
        </w:tc>
        <w:tc>
          <w:tcPr>
            <w:tcW w:w="5505" w:type="dxa"/>
          </w:tcPr>
          <w:p w14:paraId="0A4F8461" w14:textId="0B47670E"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27963A4F" w14:textId="41D0383B"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64257" w:rsidRPr="00D16704" w14:paraId="15B0E673" w14:textId="77777777" w:rsidTr="00387A00">
        <w:trPr>
          <w:trHeight w:val="485"/>
        </w:trPr>
        <w:tc>
          <w:tcPr>
            <w:tcW w:w="10790" w:type="dxa"/>
            <w:gridSpan w:val="3"/>
            <w:shd w:val="clear" w:color="auto" w:fill="D9D9D9" w:themeFill="background1" w:themeFillShade="D9"/>
            <w:vAlign w:val="center"/>
          </w:tcPr>
          <w:p w14:paraId="4A576455" w14:textId="7527EE09" w:rsidR="00364257" w:rsidRPr="00D16704" w:rsidRDefault="00364257" w:rsidP="006C0EE4">
            <w:pPr>
              <w:rPr>
                <w:rFonts w:ascii="Tahoma" w:hAnsi="Tahoma" w:cs="Tahoma"/>
                <w:b/>
                <w:bCs/>
              </w:rPr>
            </w:pPr>
            <w:r w:rsidRPr="00D16704">
              <w:rPr>
                <w:rFonts w:ascii="Tahoma" w:hAnsi="Tahoma" w:cs="Tahoma"/>
              </w:rPr>
              <w:t>Secondary Effects</w:t>
            </w:r>
          </w:p>
        </w:tc>
      </w:tr>
      <w:tr w:rsidR="00387A00" w:rsidRPr="00D16704" w14:paraId="33198BAD" w14:textId="77777777" w:rsidTr="00387A00">
        <w:trPr>
          <w:trHeight w:val="827"/>
        </w:trPr>
        <w:tc>
          <w:tcPr>
            <w:tcW w:w="3495" w:type="dxa"/>
          </w:tcPr>
          <w:p w14:paraId="296B2BDE" w14:textId="48A4DB36" w:rsidR="00387A00" w:rsidRPr="00D16704" w:rsidRDefault="00387A00" w:rsidP="00387A00">
            <w:pPr>
              <w:rPr>
                <w:rFonts w:ascii="Tahoma" w:hAnsi="Tahoma" w:cs="Tahoma"/>
              </w:rPr>
            </w:pPr>
            <w:r w:rsidRPr="00D16704">
              <w:rPr>
                <w:rFonts w:ascii="Tahoma" w:hAnsi="Tahoma" w:cs="Tahoma"/>
              </w:rPr>
              <w:t>Increased operating costs for governmental services.</w:t>
            </w:r>
          </w:p>
        </w:tc>
        <w:tc>
          <w:tcPr>
            <w:tcW w:w="5505" w:type="dxa"/>
          </w:tcPr>
          <w:p w14:paraId="0F7E9C26" w14:textId="29177D75"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07390FA3" w14:textId="2FEF5C08"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r w:rsidR="00387A00" w:rsidRPr="00D16704" w14:paraId="2B5E25AD" w14:textId="77777777" w:rsidTr="00387A00">
        <w:trPr>
          <w:trHeight w:val="728"/>
        </w:trPr>
        <w:tc>
          <w:tcPr>
            <w:tcW w:w="3495" w:type="dxa"/>
          </w:tcPr>
          <w:p w14:paraId="440DD476" w14:textId="7F9939AF" w:rsidR="00387A00" w:rsidRPr="00D16704" w:rsidRDefault="00387A00" w:rsidP="00387A00">
            <w:pPr>
              <w:rPr>
                <w:rFonts w:ascii="Tahoma" w:hAnsi="Tahoma" w:cs="Tahoma"/>
              </w:rPr>
            </w:pPr>
            <w:r w:rsidRPr="00D16704">
              <w:rPr>
                <w:rFonts w:ascii="Tahoma" w:hAnsi="Tahoma" w:cs="Tahoma"/>
              </w:rPr>
              <w:t>Other</w:t>
            </w:r>
          </w:p>
        </w:tc>
        <w:tc>
          <w:tcPr>
            <w:tcW w:w="5505" w:type="dxa"/>
          </w:tcPr>
          <w:p w14:paraId="619C88CF" w14:textId="0534CBF2"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c>
          <w:tcPr>
            <w:tcW w:w="1790" w:type="dxa"/>
          </w:tcPr>
          <w:p w14:paraId="4D395426" w14:textId="0CAA6A4A" w:rsidR="00387A00" w:rsidRPr="00D16704" w:rsidRDefault="00387A00" w:rsidP="00387A00">
            <w:pPr>
              <w:jc w:val="center"/>
              <w:rPr>
                <w:rFonts w:ascii="Tahoma" w:hAnsi="Tahoma" w:cs="Tahoma"/>
                <w:b/>
                <w:bCs/>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tc>
      </w:tr>
    </w:tbl>
    <w:p w14:paraId="0F94E46F" w14:textId="77777777" w:rsidR="00364257" w:rsidRPr="00D16704" w:rsidRDefault="00364257" w:rsidP="006C0EE4">
      <w:pPr>
        <w:rPr>
          <w:rFonts w:ascii="Tahoma" w:hAnsi="Tahoma" w:cs="Tahoma"/>
          <w:b/>
          <w:bCs/>
        </w:rPr>
      </w:pPr>
    </w:p>
    <w:p w14:paraId="3D5CD83D" w14:textId="77777777" w:rsidR="006C0EE4" w:rsidRPr="00D16704" w:rsidRDefault="006C0EE4" w:rsidP="006C0EE4">
      <w:pPr>
        <w:rPr>
          <w:rFonts w:ascii="Tahoma" w:hAnsi="Tahoma" w:cs="Tahoma"/>
          <w:b/>
          <w:bCs/>
        </w:rPr>
      </w:pPr>
    </w:p>
    <w:p w14:paraId="78C6E447" w14:textId="77777777" w:rsidR="003B0C47" w:rsidRPr="00D16704" w:rsidRDefault="003B0C47" w:rsidP="006C0EE4">
      <w:pPr>
        <w:rPr>
          <w:rFonts w:ascii="Tahoma" w:hAnsi="Tahoma" w:cs="Tahoma"/>
          <w:b/>
          <w:bCs/>
        </w:rPr>
      </w:pPr>
    </w:p>
    <w:p w14:paraId="380B8AE7" w14:textId="77777777" w:rsidR="003B0C47" w:rsidRPr="00D16704" w:rsidRDefault="003B0C47" w:rsidP="006C0EE4">
      <w:pPr>
        <w:rPr>
          <w:rFonts w:ascii="Tahoma" w:hAnsi="Tahoma" w:cs="Tahoma"/>
          <w:b/>
          <w:bCs/>
        </w:rPr>
      </w:pPr>
    </w:p>
    <w:p w14:paraId="14D5CED0" w14:textId="060FF799" w:rsidR="006C0EE4" w:rsidRPr="00D16704" w:rsidRDefault="003A62AA" w:rsidP="003A62AA">
      <w:pPr>
        <w:rPr>
          <w:rFonts w:ascii="Tahoma" w:hAnsi="Tahoma" w:cs="Tahoma"/>
          <w:b/>
          <w:bCs/>
        </w:rPr>
      </w:pPr>
      <w:r w:rsidRPr="00D16704">
        <w:rPr>
          <w:rFonts w:ascii="Tahoma" w:hAnsi="Tahoma" w:cs="Tahoma"/>
          <w:b/>
          <w:bCs/>
        </w:rPr>
        <w:lastRenderedPageBreak/>
        <w:t>Road Overtopping</w:t>
      </w:r>
      <w:r w:rsidRPr="00D16704">
        <w:rPr>
          <w:rFonts w:ascii="Tahoma" w:hAnsi="Tahoma" w:cs="Tahoma"/>
          <w:b/>
          <w:bCs/>
        </w:rPr>
        <w:br/>
      </w:r>
      <w:r w:rsidRPr="00D16704">
        <w:rPr>
          <w:rFonts w:ascii="Tahoma" w:hAnsi="Tahoma" w:cs="Tahoma"/>
        </w:rPr>
        <w:t xml:space="preserve">For projects to mitigate flooding that results in overtopping of roads, provide additional detail including the names of the roads that are flooded, required emergency or public works response, how long it takes for the effects to dissipate following the flooding, and the challenges </w:t>
      </w:r>
      <w:proofErr w:type="gramStart"/>
      <w:r w:rsidRPr="00D16704">
        <w:rPr>
          <w:rFonts w:ascii="Tahoma" w:hAnsi="Tahoma" w:cs="Tahoma"/>
        </w:rPr>
        <w:t>as a result of</w:t>
      </w:r>
      <w:proofErr w:type="gramEnd"/>
      <w:r w:rsidRPr="00D16704">
        <w:rPr>
          <w:rFonts w:ascii="Tahoma" w:hAnsi="Tahoma" w:cs="Tahoma"/>
        </w:rPr>
        <w:t xml:space="preserve"> the road being impassable.</w:t>
      </w:r>
    </w:p>
    <w:tbl>
      <w:tblPr>
        <w:tblStyle w:val="TableGrid"/>
        <w:tblW w:w="10884" w:type="dxa"/>
        <w:tblLook w:val="04A0" w:firstRow="1" w:lastRow="0" w:firstColumn="1" w:lastColumn="0" w:noHBand="0" w:noVBand="1"/>
      </w:tblPr>
      <w:tblGrid>
        <w:gridCol w:w="10884"/>
      </w:tblGrid>
      <w:tr w:rsidR="00E81EC7" w:rsidRPr="00D16704" w14:paraId="733C9A91" w14:textId="77777777" w:rsidTr="00E0193D">
        <w:trPr>
          <w:trHeight w:val="260"/>
        </w:trPr>
        <w:tc>
          <w:tcPr>
            <w:tcW w:w="10884" w:type="dxa"/>
          </w:tcPr>
          <w:p w14:paraId="5046B525" w14:textId="77777777" w:rsidR="00E81EC7" w:rsidRPr="00D16704" w:rsidRDefault="00E81EC7" w:rsidP="00E0193D">
            <w:pPr>
              <w:rPr>
                <w:rFonts w:ascii="Tahoma" w:eastAsia="Book Antiqua" w:hAnsi="Tahoma" w:cs="Tahoma"/>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p w14:paraId="43A02F1F" w14:textId="77777777" w:rsidR="00E81EC7" w:rsidRPr="00D16704" w:rsidRDefault="00E81EC7" w:rsidP="00E0193D">
            <w:pPr>
              <w:rPr>
                <w:rFonts w:ascii="Tahoma" w:eastAsia="Book Antiqua" w:hAnsi="Tahoma" w:cs="Tahoma"/>
              </w:rPr>
            </w:pPr>
          </w:p>
        </w:tc>
      </w:tr>
    </w:tbl>
    <w:p w14:paraId="0C3E3134" w14:textId="77777777" w:rsidR="006C0EE4" w:rsidRPr="00D16704" w:rsidRDefault="006C0EE4" w:rsidP="006C0EE4">
      <w:pPr>
        <w:rPr>
          <w:rFonts w:ascii="Tahoma" w:hAnsi="Tahoma" w:cs="Tahoma"/>
          <w:b/>
          <w:bCs/>
        </w:rPr>
      </w:pPr>
    </w:p>
    <w:p w14:paraId="27B54102" w14:textId="1A6FDB8F" w:rsidR="00E81EC7" w:rsidRPr="00D16704" w:rsidRDefault="003A62AA" w:rsidP="003A62AA">
      <w:pPr>
        <w:rPr>
          <w:rFonts w:ascii="Tahoma" w:hAnsi="Tahoma" w:cs="Tahoma"/>
          <w:b/>
          <w:bCs/>
        </w:rPr>
      </w:pPr>
      <w:r w:rsidRPr="00D16704">
        <w:rPr>
          <w:rFonts w:ascii="Tahoma" w:hAnsi="Tahoma" w:cs="Tahoma"/>
          <w:b/>
          <w:bCs/>
        </w:rPr>
        <w:t>Privately-Owned Property Damage</w:t>
      </w:r>
      <w:r w:rsidRPr="00D16704">
        <w:rPr>
          <w:rFonts w:ascii="Tahoma" w:hAnsi="Tahoma" w:cs="Tahoma"/>
          <w:b/>
          <w:bCs/>
        </w:rPr>
        <w:br/>
      </w:r>
      <w:r w:rsidRPr="00D16704">
        <w:rPr>
          <w:rFonts w:ascii="Tahoma" w:hAnsi="Tahoma" w:cs="Tahoma"/>
        </w:rPr>
        <w:t>For projects to mitigate flooding that results in flooding of privately owned buildings or vehicles, provide additional detail including the addresses of the structures that are flooded, a description of the damage, and the scale of damage.</w:t>
      </w:r>
    </w:p>
    <w:tbl>
      <w:tblPr>
        <w:tblStyle w:val="TableGrid"/>
        <w:tblW w:w="10884" w:type="dxa"/>
        <w:tblLook w:val="04A0" w:firstRow="1" w:lastRow="0" w:firstColumn="1" w:lastColumn="0" w:noHBand="0" w:noVBand="1"/>
      </w:tblPr>
      <w:tblGrid>
        <w:gridCol w:w="10884"/>
      </w:tblGrid>
      <w:tr w:rsidR="00E81EC7" w:rsidRPr="00D16704" w14:paraId="7476371C" w14:textId="77777777" w:rsidTr="00E0193D">
        <w:trPr>
          <w:trHeight w:val="260"/>
        </w:trPr>
        <w:tc>
          <w:tcPr>
            <w:tcW w:w="10884" w:type="dxa"/>
          </w:tcPr>
          <w:p w14:paraId="6F8BA524" w14:textId="77777777" w:rsidR="00E81EC7" w:rsidRPr="00D16704" w:rsidRDefault="00E81EC7" w:rsidP="00E0193D">
            <w:pPr>
              <w:rPr>
                <w:rFonts w:ascii="Tahoma" w:eastAsia="Book Antiqua" w:hAnsi="Tahoma" w:cs="Tahoma"/>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p w14:paraId="5B4B57DA" w14:textId="77777777" w:rsidR="00E81EC7" w:rsidRPr="00D16704" w:rsidRDefault="00E81EC7" w:rsidP="00E0193D">
            <w:pPr>
              <w:rPr>
                <w:rFonts w:ascii="Tahoma" w:eastAsia="Book Antiqua" w:hAnsi="Tahoma" w:cs="Tahoma"/>
              </w:rPr>
            </w:pPr>
          </w:p>
        </w:tc>
      </w:tr>
    </w:tbl>
    <w:p w14:paraId="0EF293D1" w14:textId="77777777" w:rsidR="00E81EC7" w:rsidRPr="00D16704" w:rsidRDefault="00E81EC7" w:rsidP="003A62AA">
      <w:pPr>
        <w:rPr>
          <w:rFonts w:ascii="Tahoma" w:hAnsi="Tahoma" w:cs="Tahoma"/>
          <w:b/>
          <w:bCs/>
        </w:rPr>
      </w:pPr>
    </w:p>
    <w:p w14:paraId="037E63CB" w14:textId="0092114F" w:rsidR="00E81EC7" w:rsidRPr="00D16704" w:rsidRDefault="00E81EC7" w:rsidP="006C0EE4">
      <w:pPr>
        <w:rPr>
          <w:rFonts w:ascii="Tahoma" w:hAnsi="Tahoma" w:cs="Tahoma"/>
          <w:b/>
          <w:bCs/>
        </w:rPr>
      </w:pPr>
      <w:r w:rsidRPr="00D16704">
        <w:rPr>
          <w:rFonts w:ascii="Tahoma" w:hAnsi="Tahoma" w:cs="Tahoma"/>
          <w:b/>
          <w:bCs/>
        </w:rPr>
        <w:t>Insufficient Documentation</w:t>
      </w:r>
      <w:r w:rsidRPr="00D16704">
        <w:rPr>
          <w:rFonts w:ascii="Tahoma" w:hAnsi="Tahoma" w:cs="Tahoma"/>
          <w:b/>
          <w:bCs/>
        </w:rPr>
        <w:br/>
      </w:r>
      <w:r w:rsidRPr="00D16704">
        <w:rPr>
          <w:rFonts w:ascii="Tahoma" w:hAnsi="Tahoma" w:cs="Tahoma"/>
        </w:rPr>
        <w:t>If documentation is not available to document and confirm frequency and/or effect of flooding, please share why.</w:t>
      </w:r>
    </w:p>
    <w:tbl>
      <w:tblPr>
        <w:tblStyle w:val="TableGrid"/>
        <w:tblW w:w="10884" w:type="dxa"/>
        <w:tblLook w:val="04A0" w:firstRow="1" w:lastRow="0" w:firstColumn="1" w:lastColumn="0" w:noHBand="0" w:noVBand="1"/>
      </w:tblPr>
      <w:tblGrid>
        <w:gridCol w:w="10884"/>
      </w:tblGrid>
      <w:tr w:rsidR="00E81EC7" w:rsidRPr="00D16704" w14:paraId="2FC606B0" w14:textId="77777777" w:rsidTr="00E0193D">
        <w:trPr>
          <w:trHeight w:val="260"/>
        </w:trPr>
        <w:tc>
          <w:tcPr>
            <w:tcW w:w="10884" w:type="dxa"/>
          </w:tcPr>
          <w:p w14:paraId="22C70F55" w14:textId="77777777" w:rsidR="00E81EC7" w:rsidRPr="00D16704" w:rsidRDefault="00E81EC7" w:rsidP="00E0193D">
            <w:pPr>
              <w:rPr>
                <w:rFonts w:ascii="Tahoma" w:eastAsia="Book Antiqua" w:hAnsi="Tahoma" w:cs="Tahoma"/>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p w14:paraId="49A3E647" w14:textId="77777777" w:rsidR="00E81EC7" w:rsidRPr="00D16704" w:rsidRDefault="00E81EC7" w:rsidP="00E0193D">
            <w:pPr>
              <w:rPr>
                <w:rFonts w:ascii="Tahoma" w:eastAsia="Book Antiqua" w:hAnsi="Tahoma" w:cs="Tahoma"/>
              </w:rPr>
            </w:pPr>
          </w:p>
        </w:tc>
      </w:tr>
    </w:tbl>
    <w:p w14:paraId="2DA4A86D" w14:textId="561BCC6D" w:rsidR="00E81EC7" w:rsidRPr="00D16704" w:rsidRDefault="00E81EC7" w:rsidP="006C0EE4">
      <w:pPr>
        <w:rPr>
          <w:rFonts w:ascii="Tahoma" w:hAnsi="Tahoma" w:cs="Tahoma"/>
          <w:b/>
          <w:bCs/>
        </w:rPr>
      </w:pPr>
    </w:p>
    <w:p w14:paraId="0B06B4E3" w14:textId="2B0F65EA" w:rsidR="00E81EC7" w:rsidRPr="00D16704" w:rsidRDefault="00E81EC7" w:rsidP="00E81EC7">
      <w:pPr>
        <w:rPr>
          <w:rFonts w:ascii="Tahoma" w:hAnsi="Tahoma" w:cs="Tahoma"/>
          <w:b/>
          <w:bCs/>
        </w:rPr>
      </w:pPr>
      <w:r w:rsidRPr="00D16704">
        <w:rPr>
          <w:rFonts w:ascii="Tahoma" w:hAnsi="Tahoma" w:cs="Tahoma"/>
          <w:b/>
          <w:bCs/>
        </w:rPr>
        <w:t>Availability of Local Funding</w:t>
      </w:r>
      <w:r w:rsidRPr="00D16704">
        <w:rPr>
          <w:rFonts w:ascii="Tahoma" w:hAnsi="Tahoma" w:cs="Tahoma"/>
          <w:b/>
          <w:bCs/>
        </w:rPr>
        <w:br/>
      </w:r>
      <w:r w:rsidRPr="00D16704">
        <w:rPr>
          <w:rFonts w:ascii="Tahoma" w:hAnsi="Tahoma" w:cs="Tahoma"/>
        </w:rPr>
        <w:t>Awards will be prioritized for projects that leverage non-Golden LEAF funds or demonstrate that local funds are unavailable and/or insufficient to complete the project. Non-Golden LEAF funds to be used with your project must be included on the Project Budget uploaded to Fluxx along with documentation of the availability of those funding sources. If your local government is not able to contribute to the project, or if a grant from Golden LEAF will leverage other stormwater projects, please share additional information below.</w:t>
      </w:r>
    </w:p>
    <w:p w14:paraId="547A3BB1" w14:textId="12A1B5B2" w:rsidR="00E81EC7" w:rsidRPr="00D16704" w:rsidRDefault="00E81EC7" w:rsidP="00E81EC7">
      <w:pPr>
        <w:rPr>
          <w:rFonts w:ascii="Tahoma" w:hAnsi="Tahoma" w:cs="Tahoma"/>
        </w:rPr>
      </w:pPr>
      <w:r w:rsidRPr="00D16704">
        <w:rPr>
          <w:rFonts w:ascii="Tahoma" w:hAnsi="Tahoma" w:cs="Tahoma"/>
          <w:b/>
          <w:bCs/>
        </w:rPr>
        <w:t xml:space="preserve">Describe the current sources of local government funds used for similar flood mitigation projects </w:t>
      </w:r>
      <w:r w:rsidRPr="00D16704">
        <w:rPr>
          <w:rFonts w:ascii="Tahoma" w:hAnsi="Tahoma" w:cs="Tahoma"/>
        </w:rPr>
        <w:t>(dedicated stormwater fund, general funds, etc)</w:t>
      </w:r>
    </w:p>
    <w:tbl>
      <w:tblPr>
        <w:tblStyle w:val="TableGrid"/>
        <w:tblW w:w="10884" w:type="dxa"/>
        <w:tblLook w:val="04A0" w:firstRow="1" w:lastRow="0" w:firstColumn="1" w:lastColumn="0" w:noHBand="0" w:noVBand="1"/>
      </w:tblPr>
      <w:tblGrid>
        <w:gridCol w:w="10884"/>
      </w:tblGrid>
      <w:tr w:rsidR="00E81EC7" w:rsidRPr="00D16704" w14:paraId="1D5C23CB" w14:textId="77777777" w:rsidTr="00E0193D">
        <w:trPr>
          <w:trHeight w:val="260"/>
        </w:trPr>
        <w:tc>
          <w:tcPr>
            <w:tcW w:w="10884" w:type="dxa"/>
          </w:tcPr>
          <w:p w14:paraId="245C1AD8" w14:textId="77777777" w:rsidR="00E81EC7" w:rsidRPr="00D16704" w:rsidRDefault="00E81EC7" w:rsidP="00E0193D">
            <w:pPr>
              <w:rPr>
                <w:rFonts w:ascii="Tahoma" w:eastAsia="Book Antiqua" w:hAnsi="Tahoma" w:cs="Tahoma"/>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p w14:paraId="7C7E8909" w14:textId="77777777" w:rsidR="00E81EC7" w:rsidRPr="00D16704" w:rsidRDefault="00E81EC7" w:rsidP="00E0193D">
            <w:pPr>
              <w:rPr>
                <w:rFonts w:ascii="Tahoma" w:eastAsia="Book Antiqua" w:hAnsi="Tahoma" w:cs="Tahoma"/>
              </w:rPr>
            </w:pPr>
          </w:p>
        </w:tc>
      </w:tr>
    </w:tbl>
    <w:p w14:paraId="68EAB572" w14:textId="77777777" w:rsidR="00E81EC7" w:rsidRPr="00D16704" w:rsidRDefault="00E81EC7" w:rsidP="00E81EC7">
      <w:pPr>
        <w:rPr>
          <w:rFonts w:ascii="Tahoma" w:hAnsi="Tahoma" w:cs="Tahoma"/>
          <w:b/>
          <w:bCs/>
        </w:rPr>
      </w:pPr>
    </w:p>
    <w:p w14:paraId="112996AD" w14:textId="0F3FB50D" w:rsidR="006C0EE4" w:rsidRPr="00D16704" w:rsidRDefault="00E81EC7" w:rsidP="00E81EC7">
      <w:pPr>
        <w:rPr>
          <w:rFonts w:ascii="Tahoma" w:hAnsi="Tahoma" w:cs="Tahoma"/>
          <w:b/>
          <w:bCs/>
        </w:rPr>
      </w:pPr>
      <w:r w:rsidRPr="00D16704">
        <w:rPr>
          <w:rFonts w:ascii="Tahoma" w:hAnsi="Tahoma" w:cs="Tahoma"/>
          <w:b/>
          <w:bCs/>
        </w:rPr>
        <w:t>If your local government has a dedicated stormwater fund, provide the current list of prioritized projects as an attachment in Fluxx. If the project for which you are requesting funding is not on that list, include an explanation of how this project was prioritized for this funding opportunity.</w:t>
      </w:r>
    </w:p>
    <w:tbl>
      <w:tblPr>
        <w:tblStyle w:val="TableGrid"/>
        <w:tblW w:w="10884" w:type="dxa"/>
        <w:tblLook w:val="04A0" w:firstRow="1" w:lastRow="0" w:firstColumn="1" w:lastColumn="0" w:noHBand="0" w:noVBand="1"/>
      </w:tblPr>
      <w:tblGrid>
        <w:gridCol w:w="10884"/>
      </w:tblGrid>
      <w:tr w:rsidR="00E81EC7" w:rsidRPr="00D16704" w14:paraId="1BFA4308" w14:textId="77777777" w:rsidTr="00E0193D">
        <w:trPr>
          <w:trHeight w:val="260"/>
        </w:trPr>
        <w:tc>
          <w:tcPr>
            <w:tcW w:w="10884" w:type="dxa"/>
          </w:tcPr>
          <w:p w14:paraId="49A68B4F" w14:textId="77777777" w:rsidR="00E81EC7" w:rsidRPr="00D16704" w:rsidRDefault="00E81EC7" w:rsidP="00E0193D">
            <w:pPr>
              <w:rPr>
                <w:rFonts w:ascii="Tahoma" w:eastAsia="Book Antiqua" w:hAnsi="Tahoma" w:cs="Tahoma"/>
              </w:rPr>
            </w:pPr>
            <w:r w:rsidRPr="00D16704">
              <w:rPr>
                <w:rFonts w:ascii="Tahoma" w:eastAsia="Book Antiqua" w:hAnsi="Tahoma" w:cs="Tahoma"/>
              </w:rPr>
              <w:fldChar w:fldCharType="begin">
                <w:ffData>
                  <w:name w:val=""/>
                  <w:enabled/>
                  <w:calcOnExit w:val="0"/>
                  <w:textInput>
                    <w:maxLength w:val="1500"/>
                  </w:textInput>
                </w:ffData>
              </w:fldChar>
            </w:r>
            <w:r w:rsidRPr="00D16704">
              <w:rPr>
                <w:rFonts w:ascii="Tahoma" w:eastAsia="Book Antiqua" w:hAnsi="Tahoma" w:cs="Tahoma"/>
              </w:rPr>
              <w:instrText xml:space="preserve"> FORMTEXT </w:instrText>
            </w:r>
            <w:r w:rsidRPr="00D16704">
              <w:rPr>
                <w:rFonts w:ascii="Tahoma" w:eastAsia="Book Antiqua" w:hAnsi="Tahoma" w:cs="Tahoma"/>
              </w:rPr>
            </w:r>
            <w:r w:rsidRPr="00D16704">
              <w:rPr>
                <w:rFonts w:ascii="Tahoma" w:eastAsia="Book Antiqua" w:hAnsi="Tahoma" w:cs="Tahoma"/>
              </w:rPr>
              <w:fldChar w:fldCharType="separate"/>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noProof/>
              </w:rPr>
              <w:t> </w:t>
            </w:r>
            <w:r w:rsidRPr="00D16704">
              <w:rPr>
                <w:rFonts w:ascii="Tahoma" w:eastAsia="Book Antiqua" w:hAnsi="Tahoma" w:cs="Tahoma"/>
              </w:rPr>
              <w:fldChar w:fldCharType="end"/>
            </w:r>
          </w:p>
          <w:p w14:paraId="153B38AF" w14:textId="77777777" w:rsidR="00E81EC7" w:rsidRPr="00D16704" w:rsidRDefault="00E81EC7" w:rsidP="00E0193D">
            <w:pPr>
              <w:rPr>
                <w:rFonts w:ascii="Tahoma" w:eastAsia="Book Antiqua" w:hAnsi="Tahoma" w:cs="Tahoma"/>
              </w:rPr>
            </w:pPr>
          </w:p>
        </w:tc>
      </w:tr>
    </w:tbl>
    <w:p w14:paraId="65344663" w14:textId="183C91FE" w:rsidR="0079371E" w:rsidRDefault="0079371E" w:rsidP="00BA6E32">
      <w:pPr>
        <w:rPr>
          <w:rFonts w:ascii="Tahoma" w:hAnsi="Tahoma" w:cs="Tahoma"/>
        </w:rPr>
      </w:pPr>
    </w:p>
    <w:p w14:paraId="5461ED27" w14:textId="77777777" w:rsidR="00D16704" w:rsidRPr="00D16704" w:rsidRDefault="00D16704" w:rsidP="00D16704">
      <w:pPr>
        <w:rPr>
          <w:rFonts w:ascii="Tahoma" w:hAnsi="Tahoma" w:cs="Tahoma"/>
        </w:rPr>
      </w:pPr>
    </w:p>
    <w:p w14:paraId="1A58D849" w14:textId="77777777" w:rsidR="00D16704" w:rsidRPr="00D16704" w:rsidRDefault="00D16704" w:rsidP="00D16704">
      <w:pPr>
        <w:rPr>
          <w:rFonts w:ascii="Tahoma" w:hAnsi="Tahoma" w:cs="Tahoma"/>
        </w:rPr>
      </w:pPr>
    </w:p>
    <w:p w14:paraId="651DACD5" w14:textId="77777777" w:rsidR="00D16704" w:rsidRPr="00D16704" w:rsidRDefault="00D16704" w:rsidP="00D16704">
      <w:pPr>
        <w:rPr>
          <w:rFonts w:ascii="Tahoma" w:hAnsi="Tahoma" w:cs="Tahoma"/>
        </w:rPr>
      </w:pPr>
    </w:p>
    <w:p w14:paraId="41856001" w14:textId="77777777" w:rsidR="00D16704" w:rsidRPr="00D16704" w:rsidRDefault="00D16704" w:rsidP="00D16704">
      <w:pPr>
        <w:jc w:val="right"/>
        <w:rPr>
          <w:rFonts w:ascii="Tahoma" w:hAnsi="Tahoma" w:cs="Tahoma"/>
        </w:rPr>
      </w:pPr>
    </w:p>
    <w:sectPr w:rsidR="00D16704" w:rsidRPr="00D16704" w:rsidSect="00B74F2F">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F0A1" w14:textId="77777777" w:rsidR="00722DD0" w:rsidRDefault="00722DD0" w:rsidP="00CF5A77">
      <w:pPr>
        <w:spacing w:after="0" w:line="240" w:lineRule="auto"/>
      </w:pPr>
      <w:r>
        <w:separator/>
      </w:r>
    </w:p>
  </w:endnote>
  <w:endnote w:type="continuationSeparator" w:id="0">
    <w:p w14:paraId="6766BCCF" w14:textId="77777777" w:rsidR="00722DD0" w:rsidRDefault="00722DD0" w:rsidP="00CF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852923570"/>
      <w:docPartObj>
        <w:docPartGallery w:val="Page Numbers (Bottom of Page)"/>
        <w:docPartUnique/>
      </w:docPartObj>
    </w:sdtPr>
    <w:sdtEndPr>
      <w:rPr>
        <w:noProof/>
        <w:sz w:val="16"/>
        <w:szCs w:val="16"/>
      </w:rPr>
    </w:sdtEndPr>
    <w:sdtContent>
      <w:p w14:paraId="055366F6" w14:textId="7B1394FF" w:rsidR="00CF5A77" w:rsidRPr="00D16704" w:rsidRDefault="00D16704" w:rsidP="0079371E">
        <w:pPr>
          <w:pStyle w:val="Footer"/>
          <w:ind w:firstLine="3600"/>
          <w:jc w:val="right"/>
          <w:rPr>
            <w:rFonts w:ascii="Tahoma" w:hAnsi="Tahoma" w:cs="Tahoma"/>
            <w:sz w:val="16"/>
            <w:szCs w:val="16"/>
          </w:rPr>
        </w:pPr>
        <w:r>
          <w:rPr>
            <w:rFonts w:ascii="Tahoma" w:hAnsi="Tahoma" w:cs="Tahoma"/>
            <w:noProof/>
            <w:sz w:val="16"/>
            <w:szCs w:val="16"/>
          </w:rPr>
          <w:t>January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D3D" w14:textId="77777777" w:rsidR="00722DD0" w:rsidRDefault="00722DD0" w:rsidP="00CF5A77">
      <w:pPr>
        <w:spacing w:after="0" w:line="240" w:lineRule="auto"/>
      </w:pPr>
      <w:r>
        <w:separator/>
      </w:r>
    </w:p>
  </w:footnote>
  <w:footnote w:type="continuationSeparator" w:id="0">
    <w:p w14:paraId="3B3F0B61" w14:textId="77777777" w:rsidR="00722DD0" w:rsidRDefault="00722DD0" w:rsidP="00CF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523"/>
    <w:multiLevelType w:val="hybridMultilevel"/>
    <w:tmpl w:val="70A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53612"/>
    <w:multiLevelType w:val="hybridMultilevel"/>
    <w:tmpl w:val="0D3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D15A1"/>
    <w:multiLevelType w:val="hybridMultilevel"/>
    <w:tmpl w:val="DB74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2770A"/>
    <w:multiLevelType w:val="hybridMultilevel"/>
    <w:tmpl w:val="290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752407">
    <w:abstractNumId w:val="3"/>
  </w:num>
  <w:num w:numId="2" w16cid:durableId="776370813">
    <w:abstractNumId w:val="2"/>
  </w:num>
  <w:num w:numId="3" w16cid:durableId="1181625789">
    <w:abstractNumId w:val="1"/>
  </w:num>
  <w:num w:numId="4" w16cid:durableId="195108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P7p/6X/GANYGEmGbuiGMi2EVcTUwDG8qldU7Rpasn0zQfS7sV7qchfL4CvWew7Oue1VOdl7jE7pAraw/DhqNw==" w:salt="S+4AQS3ynV5ZokwiFkjw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E0"/>
    <w:rsid w:val="00010ABD"/>
    <w:rsid w:val="00010C50"/>
    <w:rsid w:val="000110E0"/>
    <w:rsid w:val="000505A3"/>
    <w:rsid w:val="00061AF9"/>
    <w:rsid w:val="00080672"/>
    <w:rsid w:val="00083F1B"/>
    <w:rsid w:val="000C6C0B"/>
    <w:rsid w:val="000F2C30"/>
    <w:rsid w:val="00100400"/>
    <w:rsid w:val="00103276"/>
    <w:rsid w:val="00131B07"/>
    <w:rsid w:val="00140C4A"/>
    <w:rsid w:val="00151487"/>
    <w:rsid w:val="001C5949"/>
    <w:rsid w:val="001C71C2"/>
    <w:rsid w:val="001E4695"/>
    <w:rsid w:val="00294B09"/>
    <w:rsid w:val="002E337E"/>
    <w:rsid w:val="002E5082"/>
    <w:rsid w:val="003306B7"/>
    <w:rsid w:val="00364257"/>
    <w:rsid w:val="00387A00"/>
    <w:rsid w:val="00394FE5"/>
    <w:rsid w:val="003A62AA"/>
    <w:rsid w:val="003B0C47"/>
    <w:rsid w:val="003E2247"/>
    <w:rsid w:val="003E3EB4"/>
    <w:rsid w:val="00426838"/>
    <w:rsid w:val="00466FA8"/>
    <w:rsid w:val="00480268"/>
    <w:rsid w:val="004B7981"/>
    <w:rsid w:val="004B7C1A"/>
    <w:rsid w:val="004D281B"/>
    <w:rsid w:val="004F48DB"/>
    <w:rsid w:val="005809AF"/>
    <w:rsid w:val="005827BC"/>
    <w:rsid w:val="00597800"/>
    <w:rsid w:val="005B7C7B"/>
    <w:rsid w:val="005C47E0"/>
    <w:rsid w:val="006450BD"/>
    <w:rsid w:val="0065539A"/>
    <w:rsid w:val="00680633"/>
    <w:rsid w:val="00692196"/>
    <w:rsid w:val="006953E3"/>
    <w:rsid w:val="006C0869"/>
    <w:rsid w:val="006C0EE4"/>
    <w:rsid w:val="006F2BC1"/>
    <w:rsid w:val="00701918"/>
    <w:rsid w:val="0070758C"/>
    <w:rsid w:val="00722DD0"/>
    <w:rsid w:val="00741F7E"/>
    <w:rsid w:val="007624B5"/>
    <w:rsid w:val="00785518"/>
    <w:rsid w:val="00792E1E"/>
    <w:rsid w:val="0079371E"/>
    <w:rsid w:val="008057EB"/>
    <w:rsid w:val="00823CBE"/>
    <w:rsid w:val="00870706"/>
    <w:rsid w:val="008C142A"/>
    <w:rsid w:val="008C5B6D"/>
    <w:rsid w:val="0095356C"/>
    <w:rsid w:val="00963864"/>
    <w:rsid w:val="009B19B1"/>
    <w:rsid w:val="00A72E29"/>
    <w:rsid w:val="00AB2F1C"/>
    <w:rsid w:val="00AC4D4D"/>
    <w:rsid w:val="00AD399E"/>
    <w:rsid w:val="00AE19C4"/>
    <w:rsid w:val="00B22628"/>
    <w:rsid w:val="00B74F2F"/>
    <w:rsid w:val="00B84E39"/>
    <w:rsid w:val="00BA6E32"/>
    <w:rsid w:val="00BE0D00"/>
    <w:rsid w:val="00BE7570"/>
    <w:rsid w:val="00CA209F"/>
    <w:rsid w:val="00CF5A77"/>
    <w:rsid w:val="00D16704"/>
    <w:rsid w:val="00D47351"/>
    <w:rsid w:val="00D72C71"/>
    <w:rsid w:val="00DE24FE"/>
    <w:rsid w:val="00E32CA8"/>
    <w:rsid w:val="00E5334D"/>
    <w:rsid w:val="00E81EC7"/>
    <w:rsid w:val="00E933AB"/>
    <w:rsid w:val="00EC0B07"/>
    <w:rsid w:val="00EC50DE"/>
    <w:rsid w:val="00F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85E0"/>
  <w15:chartTrackingRefBased/>
  <w15:docId w15:val="{584DE46E-4B70-4E8D-815E-6E9F52A5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6C"/>
    <w:pPr>
      <w:ind w:left="720"/>
      <w:contextualSpacing/>
    </w:pPr>
  </w:style>
  <w:style w:type="table" w:styleId="TableGrid">
    <w:name w:val="Table Grid"/>
    <w:basedOn w:val="TableNormal"/>
    <w:uiPriority w:val="39"/>
    <w:rsid w:val="001E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A77"/>
    <w:rPr>
      <w:color w:val="0563C1" w:themeColor="hyperlink"/>
      <w:u w:val="single"/>
    </w:rPr>
  </w:style>
  <w:style w:type="character" w:styleId="UnresolvedMention">
    <w:name w:val="Unresolved Mention"/>
    <w:basedOn w:val="DefaultParagraphFont"/>
    <w:uiPriority w:val="99"/>
    <w:semiHidden/>
    <w:unhideWhenUsed/>
    <w:rsid w:val="00CF5A77"/>
    <w:rPr>
      <w:color w:val="605E5C"/>
      <w:shd w:val="clear" w:color="auto" w:fill="E1DFDD"/>
    </w:rPr>
  </w:style>
  <w:style w:type="character" w:styleId="FollowedHyperlink">
    <w:name w:val="FollowedHyperlink"/>
    <w:basedOn w:val="DefaultParagraphFont"/>
    <w:uiPriority w:val="99"/>
    <w:semiHidden/>
    <w:unhideWhenUsed/>
    <w:rsid w:val="00CF5A77"/>
    <w:rPr>
      <w:color w:val="954F72" w:themeColor="followedHyperlink"/>
      <w:u w:val="single"/>
    </w:rPr>
  </w:style>
  <w:style w:type="paragraph" w:styleId="Header">
    <w:name w:val="header"/>
    <w:basedOn w:val="Normal"/>
    <w:link w:val="HeaderChar"/>
    <w:uiPriority w:val="99"/>
    <w:unhideWhenUsed/>
    <w:rsid w:val="00CF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77"/>
  </w:style>
  <w:style w:type="paragraph" w:styleId="Footer">
    <w:name w:val="footer"/>
    <w:basedOn w:val="Normal"/>
    <w:link w:val="FooterChar"/>
    <w:uiPriority w:val="99"/>
    <w:unhideWhenUsed/>
    <w:rsid w:val="00CF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77"/>
  </w:style>
  <w:style w:type="character" w:styleId="CommentReference">
    <w:name w:val="annotation reference"/>
    <w:basedOn w:val="DefaultParagraphFont"/>
    <w:uiPriority w:val="99"/>
    <w:semiHidden/>
    <w:unhideWhenUsed/>
    <w:rsid w:val="00AE19C4"/>
    <w:rPr>
      <w:sz w:val="16"/>
      <w:szCs w:val="16"/>
    </w:rPr>
  </w:style>
  <w:style w:type="paragraph" w:styleId="CommentText">
    <w:name w:val="annotation text"/>
    <w:basedOn w:val="Normal"/>
    <w:link w:val="CommentTextChar"/>
    <w:uiPriority w:val="99"/>
    <w:unhideWhenUsed/>
    <w:rsid w:val="00AE19C4"/>
    <w:pPr>
      <w:spacing w:line="240" w:lineRule="auto"/>
    </w:pPr>
    <w:rPr>
      <w:sz w:val="20"/>
      <w:szCs w:val="20"/>
    </w:rPr>
  </w:style>
  <w:style w:type="character" w:customStyle="1" w:styleId="CommentTextChar">
    <w:name w:val="Comment Text Char"/>
    <w:basedOn w:val="DefaultParagraphFont"/>
    <w:link w:val="CommentText"/>
    <w:uiPriority w:val="99"/>
    <w:rsid w:val="00AE19C4"/>
    <w:rPr>
      <w:sz w:val="20"/>
      <w:szCs w:val="20"/>
    </w:rPr>
  </w:style>
  <w:style w:type="paragraph" w:styleId="CommentSubject">
    <w:name w:val="annotation subject"/>
    <w:basedOn w:val="CommentText"/>
    <w:next w:val="CommentText"/>
    <w:link w:val="CommentSubjectChar"/>
    <w:uiPriority w:val="99"/>
    <w:semiHidden/>
    <w:unhideWhenUsed/>
    <w:rsid w:val="00AE19C4"/>
    <w:rPr>
      <w:b/>
      <w:bCs/>
    </w:rPr>
  </w:style>
  <w:style w:type="character" w:customStyle="1" w:styleId="CommentSubjectChar">
    <w:name w:val="Comment Subject Char"/>
    <w:basedOn w:val="CommentTextChar"/>
    <w:link w:val="CommentSubject"/>
    <w:uiPriority w:val="99"/>
    <w:semiHidden/>
    <w:rsid w:val="00AE19C4"/>
    <w:rPr>
      <w:b/>
      <w:bCs/>
      <w:sz w:val="20"/>
      <w:szCs w:val="20"/>
    </w:rPr>
  </w:style>
  <w:style w:type="paragraph" w:styleId="Revision">
    <w:name w:val="Revision"/>
    <w:hidden/>
    <w:uiPriority w:val="99"/>
    <w:semiHidden/>
    <w:rsid w:val="00AE19C4"/>
    <w:pPr>
      <w:spacing w:after="0" w:line="240" w:lineRule="auto"/>
    </w:pPr>
  </w:style>
  <w:style w:type="paragraph" w:styleId="NormalWeb">
    <w:name w:val="Normal (Web)"/>
    <w:basedOn w:val="Normal"/>
    <w:uiPriority w:val="99"/>
    <w:semiHidden/>
    <w:unhideWhenUsed/>
    <w:rsid w:val="0079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371E"/>
  </w:style>
  <w:style w:type="paragraph" w:customStyle="1" w:styleId="Default">
    <w:name w:val="Default"/>
    <w:rsid w:val="00394F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1956">
      <w:bodyDiv w:val="1"/>
      <w:marLeft w:val="0"/>
      <w:marRight w:val="0"/>
      <w:marTop w:val="0"/>
      <w:marBottom w:val="0"/>
      <w:divBdr>
        <w:top w:val="none" w:sz="0" w:space="0" w:color="auto"/>
        <w:left w:val="none" w:sz="0" w:space="0" w:color="auto"/>
        <w:bottom w:val="none" w:sz="0" w:space="0" w:color="auto"/>
        <w:right w:val="none" w:sz="0" w:space="0" w:color="auto"/>
      </w:divBdr>
    </w:div>
    <w:div w:id="1480151548">
      <w:bodyDiv w:val="1"/>
      <w:marLeft w:val="0"/>
      <w:marRight w:val="0"/>
      <w:marTop w:val="0"/>
      <w:marBottom w:val="0"/>
      <w:divBdr>
        <w:top w:val="none" w:sz="0" w:space="0" w:color="auto"/>
        <w:left w:val="none" w:sz="0" w:space="0" w:color="auto"/>
        <w:bottom w:val="none" w:sz="0" w:space="0" w:color="auto"/>
        <w:right w:val="none" w:sz="0" w:space="0" w:color="auto"/>
      </w:divBdr>
    </w:div>
    <w:div w:id="1763842551">
      <w:bodyDiv w:val="1"/>
      <w:marLeft w:val="0"/>
      <w:marRight w:val="0"/>
      <w:marTop w:val="0"/>
      <w:marBottom w:val="0"/>
      <w:divBdr>
        <w:top w:val="none" w:sz="0" w:space="0" w:color="auto"/>
        <w:left w:val="none" w:sz="0" w:space="0" w:color="auto"/>
        <w:bottom w:val="none" w:sz="0" w:space="0" w:color="auto"/>
        <w:right w:val="none" w:sz="0" w:space="0" w:color="auto"/>
      </w:divBdr>
    </w:div>
    <w:div w:id="20961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2E9E-504D-4630-BF39-A5A69EDF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Kasey Ginsberg</cp:lastModifiedBy>
  <cp:revision>4</cp:revision>
  <dcterms:created xsi:type="dcterms:W3CDTF">2024-01-26T15:40:00Z</dcterms:created>
  <dcterms:modified xsi:type="dcterms:W3CDTF">2024-01-26T15:42:00Z</dcterms:modified>
</cp:coreProperties>
</file>